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F6" w:rsidRDefault="00474FF6" w:rsidP="00474F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4FF6" w:rsidRDefault="00474FF6" w:rsidP="00474F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773.100  Obligation to Provide Presubscription</w:t>
      </w:r>
      <w:r>
        <w:t xml:space="preserve"> </w:t>
      </w:r>
    </w:p>
    <w:p w:rsidR="00474FF6" w:rsidRDefault="00474FF6" w:rsidP="00474FF6">
      <w:pPr>
        <w:widowControl w:val="0"/>
        <w:autoSpaceDE w:val="0"/>
        <w:autoSpaceDN w:val="0"/>
        <w:adjustRightInd w:val="0"/>
      </w:pPr>
    </w:p>
    <w:p w:rsidR="00804403" w:rsidRDefault="00474FF6" w:rsidP="00474F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F65A4">
        <w:t>Each LEC shall provide 2-PIC pre</w:t>
      </w:r>
      <w:r w:rsidR="00971B36">
        <w:t xml:space="preserve">subscription </w:t>
      </w:r>
      <w:r w:rsidR="00EF65A4">
        <w:t>consistent with this Part and with Section 13-902 of the Act [220 ILCS 5/13-902].  Telecommunications carriers should also be aware of federal requirements o</w:t>
      </w:r>
      <w:r w:rsidR="00BA367F">
        <w:t>n</w:t>
      </w:r>
      <w:r w:rsidR="00EF65A4">
        <w:t xml:space="preserve"> this matter found at 47 CFR Sections 64.1100</w:t>
      </w:r>
      <w:r w:rsidR="00E618E8">
        <w:t xml:space="preserve"> </w:t>
      </w:r>
      <w:r w:rsidR="00421B83">
        <w:t>–</w:t>
      </w:r>
      <w:r w:rsidR="00E618E8">
        <w:t xml:space="preserve"> </w:t>
      </w:r>
      <w:r w:rsidR="00EF65A4">
        <w:t xml:space="preserve">64.1195.  </w:t>
      </w:r>
    </w:p>
    <w:p w:rsidR="00421B83" w:rsidRDefault="00421B83" w:rsidP="00474FF6">
      <w:pPr>
        <w:widowControl w:val="0"/>
        <w:autoSpaceDE w:val="0"/>
        <w:autoSpaceDN w:val="0"/>
        <w:adjustRightInd w:val="0"/>
        <w:ind w:left="1440" w:hanging="720"/>
      </w:pPr>
    </w:p>
    <w:p w:rsidR="00474FF6" w:rsidRDefault="00474FF6" w:rsidP="00EF65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LEC providing presubscription within an exchange(s) using the 1-PIC method as of December 31, 1993 is exempted from the requirements of this Part as long as it continues to provide 1-PIC presubscription. </w:t>
      </w:r>
    </w:p>
    <w:p w:rsidR="00EF65A4" w:rsidRDefault="00EF65A4" w:rsidP="00EF65A4">
      <w:pPr>
        <w:widowControl w:val="0"/>
        <w:autoSpaceDE w:val="0"/>
        <w:autoSpaceDN w:val="0"/>
        <w:adjustRightInd w:val="0"/>
        <w:ind w:left="1440" w:hanging="720"/>
      </w:pPr>
    </w:p>
    <w:p w:rsidR="00EF65A4" w:rsidRDefault="00EF65A4">
      <w:pPr>
        <w:pStyle w:val="JCARSourceNote"/>
        <w:ind w:firstLine="720"/>
      </w:pPr>
      <w:r>
        <w:t>(Source:  Amended at 2</w:t>
      </w:r>
      <w:r w:rsidR="00B32DF6">
        <w:t>8</w:t>
      </w:r>
      <w:r>
        <w:t xml:space="preserve"> Ill. Reg. </w:t>
      </w:r>
      <w:r w:rsidR="00E93DB9">
        <w:t>4196</w:t>
      </w:r>
      <w:r>
        <w:t xml:space="preserve">, effective </w:t>
      </w:r>
      <w:r w:rsidR="00E93DB9">
        <w:t>March 1, 2004</w:t>
      </w:r>
      <w:r>
        <w:t>)</w:t>
      </w:r>
    </w:p>
    <w:sectPr w:rsidR="00EF65A4" w:rsidSect="00474F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FF6"/>
    <w:rsid w:val="00104032"/>
    <w:rsid w:val="00421B83"/>
    <w:rsid w:val="00474FF6"/>
    <w:rsid w:val="005C3366"/>
    <w:rsid w:val="007C7B97"/>
    <w:rsid w:val="00804403"/>
    <w:rsid w:val="00971B36"/>
    <w:rsid w:val="009A0EC8"/>
    <w:rsid w:val="00B32DF6"/>
    <w:rsid w:val="00BA367F"/>
    <w:rsid w:val="00E34ED7"/>
    <w:rsid w:val="00E618E8"/>
    <w:rsid w:val="00E93DB9"/>
    <w:rsid w:val="00EF65A4"/>
    <w:rsid w:val="00E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65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773</vt:lpstr>
    </vt:vector>
  </TitlesOfParts>
  <Company>State of Illinois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773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