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14" w:rsidRDefault="00C76814" w:rsidP="00E8101D">
      <w:pPr>
        <w:contextualSpacing/>
        <w:jc w:val="center"/>
        <w:outlineLvl w:val="0"/>
      </w:pPr>
    </w:p>
    <w:p w:rsidR="00E8101D" w:rsidRPr="00E8101D" w:rsidRDefault="00E8101D" w:rsidP="00E8101D">
      <w:pPr>
        <w:contextualSpacing/>
        <w:jc w:val="center"/>
        <w:outlineLvl w:val="0"/>
      </w:pPr>
      <w:r w:rsidRPr="00E8101D">
        <w:t>PART 470</w:t>
      </w:r>
    </w:p>
    <w:p w:rsidR="00E8101D" w:rsidRPr="00E8101D" w:rsidRDefault="00E8101D" w:rsidP="00E8101D">
      <w:pPr>
        <w:contextualSpacing/>
        <w:jc w:val="center"/>
        <w:outlineLvl w:val="0"/>
      </w:pPr>
      <w:r w:rsidRPr="00E8101D">
        <w:t>GOVERNMENTAL ELECTRIC AGGREGATION</w:t>
      </w:r>
      <w:bookmarkStart w:id="0" w:name="_GoBack"/>
      <w:bookmarkEnd w:id="0"/>
    </w:p>
    <w:sectPr w:rsidR="00E8101D" w:rsidRPr="00E810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01D" w:rsidRDefault="00E8101D">
      <w:r>
        <w:separator/>
      </w:r>
    </w:p>
  </w:endnote>
  <w:endnote w:type="continuationSeparator" w:id="0">
    <w:p w:rsidR="00E8101D" w:rsidRDefault="00E8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01D" w:rsidRDefault="00E8101D">
      <w:r>
        <w:separator/>
      </w:r>
    </w:p>
  </w:footnote>
  <w:footnote w:type="continuationSeparator" w:id="0">
    <w:p w:rsidR="00E8101D" w:rsidRDefault="00E81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1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A7F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81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01D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7A9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AA54F-DB63-4F1C-8C21-193F348B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39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2013-12-17T19:44:00Z</dcterms:created>
  <dcterms:modified xsi:type="dcterms:W3CDTF">2015-04-13T16:14:00Z</dcterms:modified>
</cp:coreProperties>
</file>