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0F" w:rsidRDefault="00C86C0F" w:rsidP="00C86C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6C0F" w:rsidRDefault="00F00792" w:rsidP="00C86C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86C0F">
        <w:rPr>
          <w:b/>
          <w:bCs/>
        </w:rPr>
        <w:t>451.400  Applicability of Subpart E</w:t>
      </w:r>
      <w:r w:rsidR="00C86C0F">
        <w:t xml:space="preserve"> </w:t>
      </w:r>
    </w:p>
    <w:p w:rsidR="00D36CA9" w:rsidRDefault="00D36CA9" w:rsidP="00C86C0F">
      <w:pPr>
        <w:widowControl w:val="0"/>
        <w:autoSpaceDE w:val="0"/>
        <w:autoSpaceDN w:val="0"/>
        <w:adjustRightInd w:val="0"/>
      </w:pPr>
    </w:p>
    <w:p w:rsidR="00C86C0F" w:rsidRDefault="00C86C0F" w:rsidP="00C86C0F">
      <w:pPr>
        <w:widowControl w:val="0"/>
        <w:autoSpaceDE w:val="0"/>
        <w:autoSpaceDN w:val="0"/>
        <w:adjustRightInd w:val="0"/>
      </w:pPr>
      <w:r>
        <w:t xml:space="preserve">This Subpart shall apply to a retail customer that seeks certification as an ARES to provide electric power and energy </w:t>
      </w:r>
      <w:r w:rsidR="009B003F">
        <w:t xml:space="preserve">exclusively </w:t>
      </w:r>
      <w:r>
        <w:t>to itself</w:t>
      </w:r>
      <w:r w:rsidR="009B003F">
        <w:t xml:space="preserve"> (i.e.</w:t>
      </w:r>
      <w:r w:rsidR="00D6287F">
        <w:t>,</w:t>
      </w:r>
      <w:r w:rsidR="009B003F">
        <w:t xml:space="preserve"> the applicant)</w:t>
      </w:r>
      <w:r>
        <w:t xml:space="preserve">, </w:t>
      </w:r>
      <w:r w:rsidR="009B003F">
        <w:t>or</w:t>
      </w:r>
      <w:r>
        <w:t xml:space="preserve"> to </w:t>
      </w:r>
      <w:r w:rsidR="009B003F">
        <w:t>subsidiaries or other corporate affiliates of the applicant that are</w:t>
      </w:r>
      <w:r>
        <w:t xml:space="preserve"> at separate locations. This includes, but is not limited to, applicants seeking certification pursuant to Section 16-115(e) of the Act. </w:t>
      </w:r>
    </w:p>
    <w:p w:rsidR="00C86C0F" w:rsidRDefault="00C86C0F" w:rsidP="00C86C0F">
      <w:pPr>
        <w:widowControl w:val="0"/>
        <w:autoSpaceDE w:val="0"/>
        <w:autoSpaceDN w:val="0"/>
        <w:adjustRightInd w:val="0"/>
      </w:pPr>
    </w:p>
    <w:p w:rsidR="00D36CA9" w:rsidRPr="00D55B37" w:rsidRDefault="00D36C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1F6F6E">
        <w:t>15283</w:t>
      </w:r>
      <w:r w:rsidRPr="00D55B37">
        <w:t xml:space="preserve">, effective </w:t>
      </w:r>
      <w:r w:rsidR="001F6F6E">
        <w:t>September 25, 2010</w:t>
      </w:r>
      <w:r w:rsidRPr="00D55B37">
        <w:t>)</w:t>
      </w:r>
    </w:p>
    <w:sectPr w:rsidR="00D36CA9" w:rsidRPr="00D55B37" w:rsidSect="00C86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C0F"/>
    <w:rsid w:val="001F6F6E"/>
    <w:rsid w:val="004726D3"/>
    <w:rsid w:val="0055799A"/>
    <w:rsid w:val="005804AA"/>
    <w:rsid w:val="005C3366"/>
    <w:rsid w:val="006217F6"/>
    <w:rsid w:val="007B3D56"/>
    <w:rsid w:val="009B003F"/>
    <w:rsid w:val="00B0570D"/>
    <w:rsid w:val="00C86C0F"/>
    <w:rsid w:val="00C9003C"/>
    <w:rsid w:val="00D36CA9"/>
    <w:rsid w:val="00D6287F"/>
    <w:rsid w:val="00F0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0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451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