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F6E5" w14:textId="77777777" w:rsidR="007532E6" w:rsidRDefault="007532E6" w:rsidP="00603515">
      <w:pPr>
        <w:suppressAutoHyphens/>
        <w:spacing w:line="240" w:lineRule="atLeast"/>
        <w:rPr>
          <w:bCs/>
          <w:spacing w:val="-3"/>
        </w:rPr>
      </w:pPr>
    </w:p>
    <w:p w14:paraId="3CF952F4" w14:textId="1FFEE6E1" w:rsidR="0052041E" w:rsidRPr="005C2192" w:rsidRDefault="0052041E" w:rsidP="00603515">
      <w:pPr>
        <w:suppressAutoHyphens/>
        <w:spacing w:line="240" w:lineRule="atLeast"/>
        <w:rPr>
          <w:b/>
          <w:spacing w:val="-3"/>
        </w:rPr>
      </w:pPr>
      <w:r w:rsidRPr="005C2192">
        <w:rPr>
          <w:b/>
          <w:spacing w:val="-3"/>
        </w:rPr>
        <w:t xml:space="preserve">Section 285.2200  Schedule B-15: Additions to and Transfers from Customer Advances and Contributions in Aid of Construction </w:t>
      </w:r>
      <w:r w:rsidR="007F23D9">
        <w:rPr>
          <w:b/>
          <w:spacing w:val="-3"/>
        </w:rPr>
        <w:t>–</w:t>
      </w:r>
      <w:r w:rsidRPr="005C2192">
        <w:rPr>
          <w:b/>
          <w:spacing w:val="-3"/>
        </w:rPr>
        <w:t xml:space="preserve"> Water and/or Sewer Utilities</w:t>
      </w:r>
    </w:p>
    <w:p w14:paraId="43F031C8" w14:textId="77777777" w:rsidR="0052041E" w:rsidRPr="0052041E" w:rsidRDefault="0052041E" w:rsidP="00603515"/>
    <w:p w14:paraId="70B2A902" w14:textId="77777777" w:rsidR="0052041E" w:rsidRPr="0052041E" w:rsidRDefault="0052041E" w:rsidP="001363D2">
      <w:pPr>
        <w:ind w:left="1440" w:hanging="720"/>
      </w:pPr>
      <w:r w:rsidRPr="0052041E">
        <w:t>a)</w:t>
      </w:r>
      <w:r w:rsidRPr="0052041E">
        <w:tab/>
        <w:t>Provide detail of activity in the customer advances account and the contributions in aid of construction account for each of the three consecutive years immediately preceding the test year and the test year.</w:t>
      </w:r>
    </w:p>
    <w:p w14:paraId="110AAC63" w14:textId="77777777" w:rsidR="00B933DD" w:rsidRDefault="00B933DD" w:rsidP="007532E6"/>
    <w:p w14:paraId="618412C7" w14:textId="77777777" w:rsidR="0052041E" w:rsidRPr="0052041E" w:rsidRDefault="0052041E" w:rsidP="001363D2">
      <w:pPr>
        <w:ind w:firstLine="720"/>
      </w:pPr>
      <w:r w:rsidRPr="0052041E">
        <w:t>b)</w:t>
      </w:r>
      <w:r w:rsidRPr="0052041E">
        <w:tab/>
        <w:t>Information provided shall include:</w:t>
      </w:r>
    </w:p>
    <w:p w14:paraId="22D13AB4" w14:textId="77777777" w:rsidR="00B933DD" w:rsidRDefault="00B933DD" w:rsidP="007532E6"/>
    <w:p w14:paraId="4FC5E022" w14:textId="77777777" w:rsidR="0052041E" w:rsidRPr="0052041E" w:rsidRDefault="0052041E" w:rsidP="001363D2">
      <w:pPr>
        <w:ind w:left="720" w:firstLine="720"/>
      </w:pPr>
      <w:r w:rsidRPr="0052041E">
        <w:t>1)</w:t>
      </w:r>
      <w:r w:rsidRPr="0052041E">
        <w:tab/>
        <w:t>Balance of each account at beginning of the period;</w:t>
      </w:r>
    </w:p>
    <w:p w14:paraId="753462E6" w14:textId="77777777" w:rsidR="00B933DD" w:rsidRDefault="00B933DD" w:rsidP="007532E6"/>
    <w:p w14:paraId="75C2F6A1" w14:textId="77777777" w:rsidR="0052041E" w:rsidRPr="0052041E" w:rsidRDefault="0052041E" w:rsidP="001363D2">
      <w:pPr>
        <w:ind w:left="720" w:firstLine="720"/>
      </w:pPr>
      <w:r w:rsidRPr="0052041E">
        <w:t>2)</w:t>
      </w:r>
      <w:r w:rsidRPr="0052041E">
        <w:tab/>
        <w:t>Amount of additions during the year;</w:t>
      </w:r>
    </w:p>
    <w:p w14:paraId="537C800A" w14:textId="77777777" w:rsidR="00B933DD" w:rsidRDefault="00B933DD" w:rsidP="007532E6"/>
    <w:p w14:paraId="6A48DBB8" w14:textId="77777777" w:rsidR="0052041E" w:rsidRPr="0052041E" w:rsidRDefault="0052041E" w:rsidP="001363D2">
      <w:pPr>
        <w:ind w:left="720" w:firstLine="720"/>
      </w:pPr>
      <w:r w:rsidRPr="0052041E">
        <w:t>3)</w:t>
      </w:r>
      <w:r w:rsidRPr="0052041E">
        <w:tab/>
        <w:t>Amount of refunds during the year;</w:t>
      </w:r>
    </w:p>
    <w:p w14:paraId="082204C1" w14:textId="77777777" w:rsidR="00B933DD" w:rsidRDefault="00B933DD" w:rsidP="007532E6"/>
    <w:p w14:paraId="1C1D0A9A" w14:textId="77777777" w:rsidR="0052041E" w:rsidRPr="0052041E" w:rsidRDefault="0052041E" w:rsidP="001363D2">
      <w:pPr>
        <w:ind w:left="720" w:firstLine="720"/>
      </w:pPr>
      <w:r w:rsidRPr="0052041E">
        <w:t>4)</w:t>
      </w:r>
      <w:r w:rsidRPr="0052041E">
        <w:tab/>
        <w:t>Amount of transfers during the year; and</w:t>
      </w:r>
    </w:p>
    <w:p w14:paraId="212C690C" w14:textId="77777777" w:rsidR="00B933DD" w:rsidRDefault="00B933DD" w:rsidP="007532E6"/>
    <w:p w14:paraId="47BBFD38" w14:textId="01A73D81" w:rsidR="00EB424E" w:rsidRPr="0052041E" w:rsidRDefault="0052041E" w:rsidP="007532E6">
      <w:pPr>
        <w:ind w:left="720" w:firstLine="720"/>
      </w:pPr>
      <w:r w:rsidRPr="0052041E">
        <w:t>5)</w:t>
      </w:r>
      <w:r w:rsidRPr="0052041E">
        <w:tab/>
        <w:t>Balance of account at end of period.</w:t>
      </w:r>
    </w:p>
    <w:sectPr w:rsidR="00EB424E" w:rsidRPr="0052041E" w:rsidSect="001363D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A685" w14:textId="77777777" w:rsidR="00F10353" w:rsidRDefault="001746BB">
      <w:r>
        <w:separator/>
      </w:r>
    </w:p>
  </w:endnote>
  <w:endnote w:type="continuationSeparator" w:id="0">
    <w:p w14:paraId="340B403D" w14:textId="77777777" w:rsidR="00F10353" w:rsidRDefault="0017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19B3" w14:textId="77777777" w:rsidR="00F10353" w:rsidRDefault="001746BB">
      <w:r>
        <w:separator/>
      </w:r>
    </w:p>
  </w:footnote>
  <w:footnote w:type="continuationSeparator" w:id="0">
    <w:p w14:paraId="5A4D8F75" w14:textId="77777777" w:rsidR="00F10353" w:rsidRDefault="00174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363D2"/>
    <w:rsid w:val="001746BB"/>
    <w:rsid w:val="001C7D95"/>
    <w:rsid w:val="001E3074"/>
    <w:rsid w:val="00225354"/>
    <w:rsid w:val="002524EC"/>
    <w:rsid w:val="002A643F"/>
    <w:rsid w:val="00337CEB"/>
    <w:rsid w:val="00367A2E"/>
    <w:rsid w:val="003F3A28"/>
    <w:rsid w:val="003F5FD7"/>
    <w:rsid w:val="00431CFE"/>
    <w:rsid w:val="0044215B"/>
    <w:rsid w:val="004D73D3"/>
    <w:rsid w:val="005001C5"/>
    <w:rsid w:val="0052041E"/>
    <w:rsid w:val="0052308E"/>
    <w:rsid w:val="00530BE1"/>
    <w:rsid w:val="00542E97"/>
    <w:rsid w:val="0056157E"/>
    <w:rsid w:val="0056501E"/>
    <w:rsid w:val="005C2192"/>
    <w:rsid w:val="00603515"/>
    <w:rsid w:val="006A2114"/>
    <w:rsid w:val="007532E6"/>
    <w:rsid w:val="00780733"/>
    <w:rsid w:val="007F23D9"/>
    <w:rsid w:val="008271B1"/>
    <w:rsid w:val="00837F88"/>
    <w:rsid w:val="0084781C"/>
    <w:rsid w:val="00896DCA"/>
    <w:rsid w:val="00935A8C"/>
    <w:rsid w:val="0098276C"/>
    <w:rsid w:val="00A2265D"/>
    <w:rsid w:val="00A600AA"/>
    <w:rsid w:val="00AE5547"/>
    <w:rsid w:val="00B35D67"/>
    <w:rsid w:val="00B516F7"/>
    <w:rsid w:val="00B64728"/>
    <w:rsid w:val="00B71177"/>
    <w:rsid w:val="00B933DD"/>
    <w:rsid w:val="00C2578B"/>
    <w:rsid w:val="00C4537A"/>
    <w:rsid w:val="00C96452"/>
    <w:rsid w:val="00CC13F9"/>
    <w:rsid w:val="00CD3723"/>
    <w:rsid w:val="00D036AF"/>
    <w:rsid w:val="00D16DA2"/>
    <w:rsid w:val="00D55B37"/>
    <w:rsid w:val="00D93C67"/>
    <w:rsid w:val="00E56F67"/>
    <w:rsid w:val="00E7288E"/>
    <w:rsid w:val="00EB424E"/>
    <w:rsid w:val="00F10353"/>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8B256"/>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599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2012-06-21T19:00:00Z</dcterms:created>
  <dcterms:modified xsi:type="dcterms:W3CDTF">2025-08-19T16:51:00Z</dcterms:modified>
</cp:coreProperties>
</file>