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6D" w:rsidRDefault="00F63D6D" w:rsidP="00F63D6D">
      <w:pPr>
        <w:widowControl w:val="0"/>
        <w:autoSpaceDE w:val="0"/>
        <w:autoSpaceDN w:val="0"/>
        <w:adjustRightInd w:val="0"/>
      </w:pPr>
    </w:p>
    <w:p w:rsidR="00F63D6D" w:rsidRDefault="00F63D6D" w:rsidP="00F63D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1110.180  Examination by the </w:t>
      </w:r>
      <w:r w:rsidR="00020846">
        <w:rPr>
          <w:b/>
          <w:bCs/>
        </w:rPr>
        <w:t>Board or Administrative Law Judge</w:t>
      </w:r>
      <w:r>
        <w:t xml:space="preserve"> </w:t>
      </w:r>
    </w:p>
    <w:p w:rsidR="00F63D6D" w:rsidRDefault="00F63D6D" w:rsidP="00F63D6D">
      <w:pPr>
        <w:widowControl w:val="0"/>
        <w:autoSpaceDE w:val="0"/>
        <w:autoSpaceDN w:val="0"/>
        <w:adjustRightInd w:val="0"/>
      </w:pPr>
    </w:p>
    <w:p w:rsidR="00F63D6D" w:rsidRDefault="00F63D6D" w:rsidP="00F63D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member of any </w:t>
      </w:r>
      <w:r w:rsidR="00020846">
        <w:t>Board</w:t>
      </w:r>
      <w:r>
        <w:t xml:space="preserve">, or any </w:t>
      </w:r>
      <w:r w:rsidR="00020846">
        <w:t>Administrative Law Judge</w:t>
      </w:r>
      <w:r>
        <w:t xml:space="preserve">, may examine any witness. </w:t>
      </w:r>
    </w:p>
    <w:p w:rsidR="00996D68" w:rsidRDefault="00996D68" w:rsidP="003F3BBF">
      <w:pPr>
        <w:widowControl w:val="0"/>
        <w:autoSpaceDE w:val="0"/>
        <w:autoSpaceDN w:val="0"/>
        <w:adjustRightInd w:val="0"/>
      </w:pPr>
    </w:p>
    <w:p w:rsidR="00020846" w:rsidRDefault="00F63D6D" w:rsidP="00F63D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Either party may object to specific questions asked by the </w:t>
      </w:r>
      <w:r w:rsidR="00020846">
        <w:t>Board member</w:t>
      </w:r>
      <w:r>
        <w:t xml:space="preserve"> or </w:t>
      </w:r>
      <w:proofErr w:type="spellStart"/>
      <w:r w:rsidR="00020846">
        <w:t>ALJ</w:t>
      </w:r>
      <w:proofErr w:type="spellEnd"/>
      <w:r>
        <w:t>.</w:t>
      </w:r>
    </w:p>
    <w:p w:rsidR="00020846" w:rsidRDefault="00020846" w:rsidP="003F3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D6D" w:rsidRDefault="00020846" w:rsidP="00020846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7277BB">
        <w:t>9969</w:t>
      </w:r>
      <w:r>
        <w:t xml:space="preserve">, effective </w:t>
      </w:r>
      <w:r w:rsidR="007277BB">
        <w:t>September 13, 2019</w:t>
      </w:r>
      <w:r>
        <w:t>)</w:t>
      </w:r>
    </w:p>
    <w:sectPr w:rsidR="00F63D6D" w:rsidSect="00F63D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D6D"/>
    <w:rsid w:val="00020846"/>
    <w:rsid w:val="000A71D7"/>
    <w:rsid w:val="003F3BBF"/>
    <w:rsid w:val="005C3366"/>
    <w:rsid w:val="007277BB"/>
    <w:rsid w:val="00745C86"/>
    <w:rsid w:val="00753E97"/>
    <w:rsid w:val="00996D68"/>
    <w:rsid w:val="00A6683A"/>
    <w:rsid w:val="00EF4B6F"/>
    <w:rsid w:val="00F6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38B26A-3A65-45AF-BC99-3B326F81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2019-09-10T17:01:00Z</dcterms:modified>
</cp:coreProperties>
</file>