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1D1" w:rsidRDefault="00E241D1" w:rsidP="00E241D1">
      <w:pPr>
        <w:widowControl w:val="0"/>
        <w:autoSpaceDE w:val="0"/>
        <w:autoSpaceDN w:val="0"/>
        <w:adjustRightInd w:val="0"/>
        <w:jc w:val="center"/>
      </w:pPr>
      <w:r>
        <w:t xml:space="preserve">CHAPTER </w:t>
      </w:r>
      <w:r w:rsidR="00AA2F2C">
        <w:t>VI</w:t>
      </w:r>
      <w:r>
        <w:t xml:space="preserve">:  </w:t>
      </w:r>
      <w:r w:rsidR="00B70162">
        <w:t>WORKERS' COMPENSATION COMMISSION</w:t>
      </w:r>
      <w:bookmarkStart w:id="0" w:name="_GoBack"/>
      <w:bookmarkEnd w:id="0"/>
    </w:p>
    <w:sectPr w:rsidR="00E241D1" w:rsidSect="00E241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41D1"/>
    <w:rsid w:val="0008561C"/>
    <w:rsid w:val="005C3366"/>
    <w:rsid w:val="00751542"/>
    <w:rsid w:val="00966A14"/>
    <w:rsid w:val="00AA2F2C"/>
    <w:rsid w:val="00B70162"/>
    <w:rsid w:val="00C30626"/>
    <w:rsid w:val="00D00435"/>
    <w:rsid w:val="00E241D1"/>
    <w:rsid w:val="00EA16EF"/>
    <w:rsid w:val="00F6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8458D1E-35E4-4856-ADAA-B7594D71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INDUSTRIAL COMMISSION</vt:lpstr>
    </vt:vector>
  </TitlesOfParts>
  <Company>State of Illinois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INDUSTRIAL COMMISSION</dc:title>
  <dc:subject/>
  <dc:creator>Illinois General Assembly</dc:creator>
  <cp:keywords/>
  <dc:description/>
  <cp:lastModifiedBy>Bockewitz, Crystal K.</cp:lastModifiedBy>
  <cp:revision>4</cp:revision>
  <dcterms:created xsi:type="dcterms:W3CDTF">2015-07-02T21:53:00Z</dcterms:created>
  <dcterms:modified xsi:type="dcterms:W3CDTF">2019-12-10T19:33:00Z</dcterms:modified>
</cp:coreProperties>
</file>