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7F" w:rsidRDefault="00BF357F" w:rsidP="00BF357F">
      <w:pPr>
        <w:widowControl w:val="0"/>
        <w:autoSpaceDE w:val="0"/>
        <w:autoSpaceDN w:val="0"/>
        <w:adjustRightInd w:val="0"/>
      </w:pPr>
    </w:p>
    <w:p w:rsidR="00BF357F" w:rsidRDefault="00BF357F" w:rsidP="00BF357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26F27">
        <w:rPr>
          <w:b/>
          <w:bCs/>
        </w:rPr>
        <w:t>9040</w:t>
      </w:r>
      <w:r>
        <w:rPr>
          <w:b/>
          <w:bCs/>
        </w:rPr>
        <w:t xml:space="preserve">.50  Remanding </w:t>
      </w:r>
      <w:r w:rsidRPr="00940FD9">
        <w:rPr>
          <w:b/>
          <w:bCs/>
        </w:rPr>
        <w:t>Orders</w:t>
      </w:r>
      <w:r w:rsidRPr="00940FD9">
        <w:rPr>
          <w:b/>
        </w:rPr>
        <w:t xml:space="preserve"> </w:t>
      </w:r>
      <w:r w:rsidR="00B13623" w:rsidRPr="00940FD9">
        <w:rPr>
          <w:b/>
        </w:rPr>
        <w:t>(Repealed)</w:t>
      </w:r>
    </w:p>
    <w:p w:rsidR="00BF357F" w:rsidRDefault="00BF357F" w:rsidP="00BF357F">
      <w:pPr>
        <w:widowControl w:val="0"/>
        <w:autoSpaceDE w:val="0"/>
        <w:autoSpaceDN w:val="0"/>
        <w:adjustRightInd w:val="0"/>
      </w:pPr>
    </w:p>
    <w:p w:rsidR="00926F27" w:rsidRDefault="00B13623">
      <w:pPr>
        <w:pStyle w:val="JCARSourceNote"/>
        <w:ind w:left="720"/>
      </w:pPr>
      <w:r>
        <w:t xml:space="preserve">(Source:  Repealed at 40 Ill. Reg. </w:t>
      </w:r>
      <w:r w:rsidR="002D7828">
        <w:t>15748</w:t>
      </w:r>
      <w:r>
        <w:t xml:space="preserve">, effective </w:t>
      </w:r>
      <w:bookmarkStart w:id="0" w:name="_GoBack"/>
      <w:r w:rsidR="002D7828">
        <w:t>November 9, 2016</w:t>
      </w:r>
      <w:bookmarkEnd w:id="0"/>
      <w:r>
        <w:t>)</w:t>
      </w:r>
    </w:p>
    <w:sectPr w:rsidR="00926F27" w:rsidSect="00BF35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57F"/>
    <w:rsid w:val="00090D5E"/>
    <w:rsid w:val="002C3D5E"/>
    <w:rsid w:val="002D7828"/>
    <w:rsid w:val="003B50C7"/>
    <w:rsid w:val="005C3366"/>
    <w:rsid w:val="00727410"/>
    <w:rsid w:val="007A087D"/>
    <w:rsid w:val="00926F27"/>
    <w:rsid w:val="00940FD9"/>
    <w:rsid w:val="00946B4F"/>
    <w:rsid w:val="00A50357"/>
    <w:rsid w:val="00B13623"/>
    <w:rsid w:val="00BF357F"/>
    <w:rsid w:val="00C64B74"/>
    <w:rsid w:val="00E91D57"/>
    <w:rsid w:val="00E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D788E6-8ECA-4B36-AE1F-F95876F3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7040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7040</dc:title>
  <dc:subject/>
  <dc:creator>Illinois General Assembly</dc:creator>
  <cp:keywords/>
  <dc:description/>
  <cp:lastModifiedBy>Lane, Arlene L.</cp:lastModifiedBy>
  <cp:revision>3</cp:revision>
  <dcterms:created xsi:type="dcterms:W3CDTF">2016-09-30T14:35:00Z</dcterms:created>
  <dcterms:modified xsi:type="dcterms:W3CDTF">2016-11-23T14:41:00Z</dcterms:modified>
</cp:coreProperties>
</file>