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1B" w:rsidRDefault="00916A1B" w:rsidP="00916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A1B" w:rsidRDefault="00916A1B" w:rsidP="00916A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8100.1505  Due Date for Deposits and Payments</w:t>
      </w:r>
      <w:r>
        <w:t xml:space="preserve"> </w:t>
      </w:r>
    </w:p>
    <w:p w:rsidR="00916A1B" w:rsidRDefault="00916A1B" w:rsidP="00916A1B">
      <w:pPr>
        <w:widowControl w:val="0"/>
        <w:autoSpaceDE w:val="0"/>
        <w:autoSpaceDN w:val="0"/>
        <w:adjustRightInd w:val="0"/>
      </w:pPr>
    </w:p>
    <w:p w:rsidR="00916A1B" w:rsidRDefault="00916A1B" w:rsidP="00916A1B">
      <w:pPr>
        <w:widowControl w:val="0"/>
        <w:autoSpaceDE w:val="0"/>
        <w:autoSpaceDN w:val="0"/>
        <w:adjustRightInd w:val="0"/>
      </w:pPr>
      <w:r>
        <w:t xml:space="preserve">All amounts due pursuant to Section 15 of the Act shall be paid to and received by </w:t>
      </w:r>
      <w:r w:rsidR="00351808">
        <w:t>the</w:t>
      </w:r>
      <w:r>
        <w:t xml:space="preserve"> </w:t>
      </w:r>
      <w:r w:rsidR="00753554">
        <w:t>Division</w:t>
      </w:r>
      <w:r>
        <w:t xml:space="preserve"> not later than May </w:t>
      </w:r>
      <w:r w:rsidR="00351808">
        <w:t>15</w:t>
      </w:r>
      <w:r>
        <w:t xml:space="preserve"> of each year. </w:t>
      </w:r>
    </w:p>
    <w:p w:rsidR="00753554" w:rsidRDefault="00753554" w:rsidP="00916A1B">
      <w:pPr>
        <w:widowControl w:val="0"/>
        <w:autoSpaceDE w:val="0"/>
        <w:autoSpaceDN w:val="0"/>
        <w:adjustRightInd w:val="0"/>
      </w:pPr>
    </w:p>
    <w:p w:rsidR="00753554" w:rsidRPr="00D55B37" w:rsidRDefault="007535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C1372">
        <w:t>4</w:t>
      </w:r>
      <w:r>
        <w:t xml:space="preserve"> I</w:t>
      </w:r>
      <w:r w:rsidRPr="00D55B37">
        <w:t xml:space="preserve">ll. Reg. </w:t>
      </w:r>
      <w:r w:rsidR="00DC2836">
        <w:t>852</w:t>
      </w:r>
      <w:r w:rsidRPr="00D55B37">
        <w:t xml:space="preserve">, effective </w:t>
      </w:r>
      <w:r w:rsidR="00DC2836">
        <w:t>December 29, 2009</w:t>
      </w:r>
      <w:r w:rsidRPr="00D55B37">
        <w:t>)</w:t>
      </w:r>
    </w:p>
    <w:sectPr w:rsidR="00753554" w:rsidRPr="00D55B37" w:rsidSect="00916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A1B"/>
    <w:rsid w:val="00351808"/>
    <w:rsid w:val="005C3366"/>
    <w:rsid w:val="006019AC"/>
    <w:rsid w:val="00753554"/>
    <w:rsid w:val="0082512A"/>
    <w:rsid w:val="00916A1B"/>
    <w:rsid w:val="00AB3DF1"/>
    <w:rsid w:val="00AC1372"/>
    <w:rsid w:val="00DC2836"/>
    <w:rsid w:val="00E26D6F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3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