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55" w:rsidRDefault="009E7455" w:rsidP="009E74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7455" w:rsidRDefault="009E7455" w:rsidP="009E74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8100.125  Place of Filing</w:t>
      </w:r>
      <w:r>
        <w:t xml:space="preserve"> </w:t>
      </w:r>
    </w:p>
    <w:p w:rsidR="009E7455" w:rsidRDefault="009E7455" w:rsidP="009E7455">
      <w:pPr>
        <w:widowControl w:val="0"/>
        <w:autoSpaceDE w:val="0"/>
        <w:autoSpaceDN w:val="0"/>
        <w:adjustRightInd w:val="0"/>
      </w:pPr>
    </w:p>
    <w:p w:rsidR="009E7455" w:rsidRDefault="009E7455" w:rsidP="009E7455">
      <w:pPr>
        <w:widowControl w:val="0"/>
        <w:autoSpaceDE w:val="0"/>
        <w:autoSpaceDN w:val="0"/>
        <w:adjustRightInd w:val="0"/>
      </w:pPr>
      <w:r>
        <w:t xml:space="preserve">All applications and other papers filed with the Title Insurance Section of the Division shall be filed at Springfield, Illinois.  </w:t>
      </w:r>
      <w:r w:rsidR="00B74DBF">
        <w:t>This</w:t>
      </w:r>
      <w:r>
        <w:t xml:space="preserve"> material may be filed by delivery to the </w:t>
      </w:r>
      <w:r w:rsidR="00A56074">
        <w:t>Division</w:t>
      </w:r>
      <w:r>
        <w:t xml:space="preserve">, through the mails or otherwise. </w:t>
      </w:r>
    </w:p>
    <w:p w:rsidR="00A56074" w:rsidRDefault="00A56074" w:rsidP="009E7455">
      <w:pPr>
        <w:widowControl w:val="0"/>
        <w:autoSpaceDE w:val="0"/>
        <w:autoSpaceDN w:val="0"/>
        <w:adjustRightInd w:val="0"/>
      </w:pPr>
    </w:p>
    <w:p w:rsidR="00A56074" w:rsidRPr="00D55B37" w:rsidRDefault="00A5607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16767">
        <w:t>4</w:t>
      </w:r>
      <w:r>
        <w:t xml:space="preserve"> I</w:t>
      </w:r>
      <w:r w:rsidRPr="00D55B37">
        <w:t xml:space="preserve">ll. Reg. </w:t>
      </w:r>
      <w:r w:rsidR="005114FF">
        <w:t>852</w:t>
      </w:r>
      <w:r w:rsidRPr="00D55B37">
        <w:t xml:space="preserve">, effective </w:t>
      </w:r>
      <w:r w:rsidR="005114FF">
        <w:t>December 29, 2009</w:t>
      </w:r>
      <w:r w:rsidRPr="00D55B37">
        <w:t>)</w:t>
      </w:r>
    </w:p>
    <w:sectPr w:rsidR="00A56074" w:rsidRPr="00D55B37" w:rsidSect="009E74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455"/>
    <w:rsid w:val="00226AC9"/>
    <w:rsid w:val="004447C0"/>
    <w:rsid w:val="005114FF"/>
    <w:rsid w:val="005C3366"/>
    <w:rsid w:val="006A7671"/>
    <w:rsid w:val="006D6870"/>
    <w:rsid w:val="00716767"/>
    <w:rsid w:val="009E7455"/>
    <w:rsid w:val="00A56074"/>
    <w:rsid w:val="00B74DBF"/>
    <w:rsid w:val="00E7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6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