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34" w:rsidRDefault="00645734" w:rsidP="00645734">
      <w:pPr>
        <w:widowControl w:val="0"/>
        <w:autoSpaceDE w:val="0"/>
        <w:autoSpaceDN w:val="0"/>
        <w:adjustRightInd w:val="0"/>
      </w:pPr>
    </w:p>
    <w:p w:rsidR="00645734" w:rsidRDefault="00EC728E" w:rsidP="00645734">
      <w:pPr>
        <w:widowControl w:val="0"/>
        <w:autoSpaceDE w:val="0"/>
        <w:autoSpaceDN w:val="0"/>
        <w:adjustRightInd w:val="0"/>
      </w:pPr>
      <w:r>
        <w:t>SOURCE:  Adopted at 6 Ill. Reg. 7480, effective July 1, 1982; amended and codified at 7 Ill. Reg. 9928, effective August 3, 1983; amended at 8 Ill. Reg. 23717, effective November 28, 1984; amended at 39 Ill. Reg. 14926, effective October 29, 2015</w:t>
      </w:r>
      <w:r w:rsidR="00116116">
        <w:t xml:space="preserve">; amended at </w:t>
      </w:r>
      <w:r w:rsidR="00DF5918">
        <w:t>40</w:t>
      </w:r>
      <w:r w:rsidR="00116116">
        <w:t xml:space="preserve"> Ill. Reg. </w:t>
      </w:r>
      <w:r w:rsidR="00892451">
        <w:t>18</w:t>
      </w:r>
      <w:r w:rsidR="00F020A5">
        <w:t>78</w:t>
      </w:r>
      <w:r w:rsidR="00116116">
        <w:t xml:space="preserve">, effective </w:t>
      </w:r>
      <w:r w:rsidR="00D4081E">
        <w:t>January 12, 2016</w:t>
      </w:r>
      <w:r w:rsidR="005704C8">
        <w:t xml:space="preserve">; amended at 46 Ill. Reg. </w:t>
      </w:r>
      <w:r w:rsidR="007D2415">
        <w:t>6651</w:t>
      </w:r>
      <w:r w:rsidR="005704C8">
        <w:t xml:space="preserve">, effective </w:t>
      </w:r>
      <w:bookmarkStart w:id="0" w:name="_GoBack"/>
      <w:r w:rsidR="007D2415">
        <w:t>April 11, 2022</w:t>
      </w:r>
      <w:bookmarkEnd w:id="0"/>
      <w:r w:rsidR="00645734">
        <w:t>.</w:t>
      </w:r>
    </w:p>
    <w:sectPr w:rsidR="00645734" w:rsidSect="006457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734"/>
    <w:rsid w:val="0011407F"/>
    <w:rsid w:val="00116116"/>
    <w:rsid w:val="002B0271"/>
    <w:rsid w:val="00354591"/>
    <w:rsid w:val="005704C8"/>
    <w:rsid w:val="005C3366"/>
    <w:rsid w:val="00645734"/>
    <w:rsid w:val="007D2415"/>
    <w:rsid w:val="00892451"/>
    <w:rsid w:val="00D4081E"/>
    <w:rsid w:val="00DF5918"/>
    <w:rsid w:val="00EC728E"/>
    <w:rsid w:val="00F0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73586B-BA09-4ADE-A23B-B625874A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2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Shipley, Melissa A.</cp:lastModifiedBy>
  <cp:revision>11</cp:revision>
  <dcterms:created xsi:type="dcterms:W3CDTF">2012-06-21T19:30:00Z</dcterms:created>
  <dcterms:modified xsi:type="dcterms:W3CDTF">2022-04-22T13:14:00Z</dcterms:modified>
</cp:coreProperties>
</file>