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57" w:rsidRDefault="00074618" w:rsidP="000F185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F1857">
        <w:rPr>
          <w:b/>
          <w:bCs/>
        </w:rPr>
        <w:t xml:space="preserve">Section 5101.ILLUSTRATION B  </w:t>
      </w:r>
      <w:r>
        <w:rPr>
          <w:b/>
          <w:bCs/>
        </w:rPr>
        <w:t xml:space="preserve"> </w:t>
      </w:r>
      <w:r w:rsidR="000F1857">
        <w:rPr>
          <w:b/>
          <w:bCs/>
        </w:rPr>
        <w:t>Statement of the Company Officer</w:t>
      </w:r>
      <w:r w:rsidR="000F1857">
        <w:t xml:space="preserve"> </w:t>
      </w:r>
    </w:p>
    <w:p w:rsidR="00563290" w:rsidRDefault="00563290" w:rsidP="00563290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576" w:type="dxa"/>
            <w:gridSpan w:val="2"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  <w:r w:rsidRPr="000C7D5C">
              <w:t xml:space="preserve">The following illustrates an acceptable statement to be filed when the opining actuary or pre-approved individual has indicated reliance on data provided by company personnel: </w:t>
            </w: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9576" w:type="dxa"/>
            <w:gridSpan w:val="2"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  <w:ind w:left="561"/>
            </w:pPr>
            <w:r w:rsidRPr="000C7D5C">
              <w:t xml:space="preserve">I [name of officer], [title], of [name of carrier], hereby affirm that the listings (summaries, rate manuals, etc.) of relevant data prepared for and submitted to [name of appointed actuary] were prepared under my direction and, to the best of my knowledge and belief, are substantially accurate and complete. </w:t>
            </w: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88" w:type="dxa"/>
            <w:vMerge w:val="restart"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88" w:type="dxa"/>
            <w:vMerge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  <w:r>
              <w:t>Name of Officer of the Carrier (typewritten)</w:t>
            </w: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788" w:type="dxa"/>
            <w:vMerge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88" w:type="dxa"/>
            <w:vMerge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  <w:r>
              <w:t>Signature of Officer of the Carrier</w:t>
            </w: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4788" w:type="dxa"/>
            <w:vMerge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63290" w:rsidRPr="000C7D5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788" w:type="dxa"/>
            <w:vMerge/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tcBorders>
              <w:top w:val="single" w:sz="4" w:space="0" w:color="auto"/>
            </w:tcBorders>
          </w:tcPr>
          <w:p w:rsidR="00563290" w:rsidRPr="000C7D5C" w:rsidRDefault="00563290" w:rsidP="00074618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</w:tbl>
    <w:p w:rsidR="00563290" w:rsidRDefault="00563290" w:rsidP="00563290"/>
    <w:sectPr w:rsidR="00563290" w:rsidSect="000F18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857"/>
    <w:rsid w:val="00074618"/>
    <w:rsid w:val="000C7D5C"/>
    <w:rsid w:val="000F1857"/>
    <w:rsid w:val="00193106"/>
    <w:rsid w:val="00563290"/>
    <w:rsid w:val="005C3366"/>
    <w:rsid w:val="00BD05B3"/>
    <w:rsid w:val="00D94816"/>
    <w:rsid w:val="00E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5101</vt:lpstr>
    </vt:vector>
  </TitlesOfParts>
  <Company>state of illinois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5101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