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A2C" w:rsidRDefault="00483A2C">
      <w:pPr>
        <w:rPr>
          <w:b/>
        </w:rPr>
      </w:pPr>
      <w:r>
        <w:rPr>
          <w:b/>
        </w:rPr>
        <w:br w:type="page"/>
      </w:r>
    </w:p>
    <w:p w:rsidR="00AB3EE6" w:rsidRDefault="00AB3EE6" w:rsidP="008E7A96">
      <w:pPr>
        <w:rPr>
          <w:b/>
        </w:rPr>
      </w:pPr>
    </w:p>
    <w:p w:rsidR="008E7A96" w:rsidRDefault="008E7A96" w:rsidP="008E7A96">
      <w:pPr>
        <w:rPr>
          <w:b/>
        </w:rPr>
      </w:pPr>
      <w:r>
        <w:rPr>
          <w:b/>
        </w:rPr>
        <w:t xml:space="preserve">Section 4530.APPENDIX C   Independent Review Organizations – Application for Registration </w:t>
      </w:r>
    </w:p>
    <w:p w:rsidR="008E7A96" w:rsidRDefault="008E7A96" w:rsidP="008E7A96"/>
    <w:p w:rsidR="008E7A96" w:rsidRDefault="008E7A96" w:rsidP="008E7A96">
      <w:pPr>
        <w:jc w:val="center"/>
      </w:pPr>
      <w:r>
        <w:t>INDEPENDENT REVIEW ORGANIZATION</w:t>
      </w:r>
    </w:p>
    <w:p w:rsidR="008E7A96" w:rsidRDefault="008E7A96" w:rsidP="008E7A96">
      <w:pPr>
        <w:jc w:val="center"/>
      </w:pPr>
      <w:r>
        <w:t>Registration Form</w:t>
      </w:r>
    </w:p>
    <w:p w:rsidR="008E7A96" w:rsidRDefault="008E7A96" w:rsidP="008E7A96">
      <w:pPr>
        <w:jc w:val="center"/>
      </w:pPr>
    </w:p>
    <w:p w:rsidR="008E7A96" w:rsidRDefault="008E7A96" w:rsidP="008E7A96">
      <w:pPr>
        <w:jc w:val="center"/>
      </w:pPr>
      <w:r>
        <w:t>[Today's Date]</w:t>
      </w:r>
    </w:p>
    <w:p w:rsidR="008E7A96" w:rsidRDefault="008E7A96" w:rsidP="008E7A96"/>
    <w:tbl>
      <w:tblPr>
        <w:tblW w:w="0" w:type="auto"/>
        <w:tblLook w:val="04A0" w:firstRow="1" w:lastRow="0" w:firstColumn="1" w:lastColumn="0" w:noHBand="0" w:noVBand="1"/>
      </w:tblPr>
      <w:tblGrid>
        <w:gridCol w:w="396"/>
        <w:gridCol w:w="818"/>
        <w:gridCol w:w="305"/>
        <w:gridCol w:w="1674"/>
        <w:gridCol w:w="1395"/>
        <w:gridCol w:w="498"/>
        <w:gridCol w:w="1304"/>
        <w:gridCol w:w="2970"/>
      </w:tblGrid>
      <w:tr w:rsidR="008E7A96" w:rsidTr="008E7A96">
        <w:tc>
          <w:tcPr>
            <w:tcW w:w="396" w:type="dxa"/>
            <w:hideMark/>
          </w:tcPr>
          <w:p w:rsidR="008E7A96" w:rsidRDefault="008E7A96">
            <w:r>
              <w:t>1.</w:t>
            </w:r>
          </w:p>
        </w:tc>
        <w:tc>
          <w:tcPr>
            <w:tcW w:w="4662" w:type="dxa"/>
            <w:gridSpan w:val="5"/>
            <w:hideMark/>
          </w:tcPr>
          <w:p w:rsidR="008E7A96" w:rsidRDefault="008E7A96">
            <w:pPr>
              <w:ind w:left="306" w:right="-1965"/>
            </w:pPr>
            <w:r>
              <w:t>Name of Independent Review Organization</w:t>
            </w:r>
          </w:p>
        </w:tc>
        <w:tc>
          <w:tcPr>
            <w:tcW w:w="4347" w:type="dxa"/>
            <w:gridSpan w:val="2"/>
            <w:tcBorders>
              <w:top w:val="nil"/>
              <w:left w:val="nil"/>
              <w:bottom w:val="single" w:sz="4" w:space="0" w:color="auto"/>
              <w:right w:val="nil"/>
            </w:tcBorders>
          </w:tcPr>
          <w:p w:rsidR="008E7A96" w:rsidRDefault="008E7A96">
            <w:pPr>
              <w:ind w:left="306" w:right="-1965"/>
            </w:pPr>
          </w:p>
        </w:tc>
      </w:tr>
      <w:tr w:rsidR="008E7A96" w:rsidTr="008E7A96">
        <w:tc>
          <w:tcPr>
            <w:tcW w:w="396" w:type="dxa"/>
          </w:tcPr>
          <w:p w:rsidR="008E7A96" w:rsidRDefault="008E7A96"/>
        </w:tc>
        <w:tc>
          <w:tcPr>
            <w:tcW w:w="5988" w:type="dxa"/>
            <w:gridSpan w:val="6"/>
          </w:tcPr>
          <w:p w:rsidR="008E7A96" w:rsidRDefault="008E7A96">
            <w:pPr>
              <w:ind w:left="306" w:right="-1965"/>
            </w:pPr>
          </w:p>
        </w:tc>
        <w:tc>
          <w:tcPr>
            <w:tcW w:w="3021" w:type="dxa"/>
          </w:tcPr>
          <w:p w:rsidR="008E7A96" w:rsidRDefault="008E7A96">
            <w:pPr>
              <w:ind w:left="306" w:right="-1965"/>
            </w:pPr>
          </w:p>
        </w:tc>
      </w:tr>
      <w:tr w:rsidR="008E7A96" w:rsidTr="008E7A96">
        <w:tc>
          <w:tcPr>
            <w:tcW w:w="396" w:type="dxa"/>
            <w:vMerge w:val="restart"/>
          </w:tcPr>
          <w:p w:rsidR="008E7A96" w:rsidRDefault="008E7A96"/>
        </w:tc>
        <w:tc>
          <w:tcPr>
            <w:tcW w:w="1062" w:type="dxa"/>
            <w:gridSpan w:val="2"/>
            <w:hideMark/>
          </w:tcPr>
          <w:p w:rsidR="008E7A96" w:rsidRDefault="008E7A96">
            <w:pPr>
              <w:ind w:left="306" w:right="-1965"/>
            </w:pPr>
            <w:r>
              <w:t>DBA</w:t>
            </w:r>
          </w:p>
        </w:tc>
        <w:tc>
          <w:tcPr>
            <w:tcW w:w="7947" w:type="dxa"/>
            <w:gridSpan w:val="5"/>
            <w:tcBorders>
              <w:top w:val="nil"/>
              <w:left w:val="nil"/>
              <w:bottom w:val="single" w:sz="4" w:space="0" w:color="auto"/>
              <w:right w:val="nil"/>
            </w:tcBorders>
          </w:tcPr>
          <w:p w:rsidR="008E7A96" w:rsidRDefault="008E7A96">
            <w:pPr>
              <w:ind w:left="306" w:right="-1965"/>
            </w:pPr>
          </w:p>
        </w:tc>
      </w:tr>
      <w:tr w:rsidR="008E7A96" w:rsidTr="008E7A96">
        <w:tc>
          <w:tcPr>
            <w:tcW w:w="0" w:type="auto"/>
            <w:vMerge/>
            <w:vAlign w:val="center"/>
            <w:hideMark/>
          </w:tcPr>
          <w:p w:rsidR="008E7A96" w:rsidRDefault="008E7A96"/>
        </w:tc>
        <w:tc>
          <w:tcPr>
            <w:tcW w:w="5988" w:type="dxa"/>
            <w:gridSpan w:val="6"/>
          </w:tcPr>
          <w:p w:rsidR="008E7A96" w:rsidRDefault="008E7A96">
            <w:pPr>
              <w:ind w:left="306" w:right="-1965"/>
            </w:pPr>
          </w:p>
        </w:tc>
        <w:tc>
          <w:tcPr>
            <w:tcW w:w="3021" w:type="dxa"/>
          </w:tcPr>
          <w:p w:rsidR="008E7A96" w:rsidRDefault="008E7A96">
            <w:pPr>
              <w:ind w:left="306" w:right="-1965"/>
            </w:pPr>
          </w:p>
        </w:tc>
      </w:tr>
      <w:tr w:rsidR="008E7A96" w:rsidTr="008E7A96">
        <w:tc>
          <w:tcPr>
            <w:tcW w:w="0" w:type="auto"/>
            <w:vMerge/>
            <w:vAlign w:val="center"/>
            <w:hideMark/>
          </w:tcPr>
          <w:p w:rsidR="008E7A96" w:rsidRDefault="008E7A96"/>
        </w:tc>
        <w:tc>
          <w:tcPr>
            <w:tcW w:w="5988" w:type="dxa"/>
            <w:gridSpan w:val="6"/>
            <w:hideMark/>
          </w:tcPr>
          <w:p w:rsidR="008E7A96" w:rsidRDefault="008E7A96">
            <w:pPr>
              <w:ind w:left="306" w:right="-1965"/>
            </w:pPr>
            <w:r>
              <w:t>Type of Applicant (check one):</w:t>
            </w:r>
          </w:p>
        </w:tc>
        <w:tc>
          <w:tcPr>
            <w:tcW w:w="3021" w:type="dxa"/>
          </w:tcPr>
          <w:p w:rsidR="008E7A96" w:rsidRDefault="008E7A96">
            <w:pPr>
              <w:ind w:left="306" w:right="-1965"/>
            </w:pPr>
          </w:p>
        </w:tc>
      </w:tr>
      <w:tr w:rsidR="008E7A96" w:rsidTr="008E7A96">
        <w:tc>
          <w:tcPr>
            <w:tcW w:w="0" w:type="auto"/>
            <w:vMerge/>
            <w:vAlign w:val="center"/>
            <w:hideMark/>
          </w:tcPr>
          <w:p w:rsidR="008E7A96" w:rsidRDefault="008E7A96"/>
        </w:tc>
        <w:tc>
          <w:tcPr>
            <w:tcW w:w="5988" w:type="dxa"/>
            <w:gridSpan w:val="6"/>
          </w:tcPr>
          <w:p w:rsidR="008E7A96" w:rsidRDefault="008E7A96">
            <w:pPr>
              <w:ind w:left="306" w:right="-1965"/>
            </w:pPr>
          </w:p>
        </w:tc>
        <w:tc>
          <w:tcPr>
            <w:tcW w:w="3021" w:type="dxa"/>
          </w:tcPr>
          <w:p w:rsidR="008E7A96" w:rsidRDefault="008E7A96">
            <w:pPr>
              <w:ind w:left="306" w:right="-1965"/>
            </w:pPr>
          </w:p>
        </w:tc>
      </w:tr>
      <w:tr w:rsidR="008E7A96" w:rsidTr="008E7A96">
        <w:tc>
          <w:tcPr>
            <w:tcW w:w="0" w:type="auto"/>
            <w:vMerge/>
            <w:vAlign w:val="center"/>
            <w:hideMark/>
          </w:tcPr>
          <w:p w:rsidR="008E7A96" w:rsidRDefault="008E7A96"/>
        </w:tc>
        <w:tc>
          <w:tcPr>
            <w:tcW w:w="765" w:type="dxa"/>
            <w:hideMark/>
          </w:tcPr>
          <w:p w:rsidR="008E7A96" w:rsidRDefault="008E7A96">
            <w:pPr>
              <w:ind w:left="306" w:right="-1965"/>
            </w:pPr>
            <w:r>
              <w:fldChar w:fldCharType="begin">
                <w:ffData>
                  <w:name w:val="Check1"/>
                  <w:enabled/>
                  <w:calcOnExit w:val="0"/>
                  <w:checkBox>
                    <w:sizeAuto/>
                    <w:default w:val="0"/>
                  </w:checkBox>
                </w:ffData>
              </w:fldChar>
            </w:r>
            <w:bookmarkStart w:id="0" w:name="Check1"/>
            <w:r>
              <w:instrText xml:space="preserve"> FORMCHECKBOX </w:instrText>
            </w:r>
            <w:r w:rsidR="000D4AA1">
              <w:fldChar w:fldCharType="separate"/>
            </w:r>
            <w:r>
              <w:fldChar w:fldCharType="end"/>
            </w:r>
            <w:bookmarkEnd w:id="0"/>
          </w:p>
        </w:tc>
        <w:tc>
          <w:tcPr>
            <w:tcW w:w="5223" w:type="dxa"/>
            <w:gridSpan w:val="5"/>
            <w:hideMark/>
          </w:tcPr>
          <w:p w:rsidR="008E7A96" w:rsidRDefault="008E7A96">
            <w:pPr>
              <w:ind w:left="306" w:right="-1965"/>
            </w:pPr>
            <w:r>
              <w:t>Corporation</w:t>
            </w:r>
          </w:p>
        </w:tc>
        <w:tc>
          <w:tcPr>
            <w:tcW w:w="3021" w:type="dxa"/>
          </w:tcPr>
          <w:p w:rsidR="008E7A96" w:rsidRDefault="008E7A96">
            <w:pPr>
              <w:ind w:left="306" w:right="-1965"/>
            </w:pPr>
          </w:p>
        </w:tc>
      </w:tr>
      <w:tr w:rsidR="008E7A96" w:rsidTr="008E7A96">
        <w:tc>
          <w:tcPr>
            <w:tcW w:w="0" w:type="auto"/>
            <w:vMerge/>
            <w:vAlign w:val="center"/>
            <w:hideMark/>
          </w:tcPr>
          <w:p w:rsidR="008E7A96" w:rsidRDefault="008E7A96"/>
        </w:tc>
        <w:tc>
          <w:tcPr>
            <w:tcW w:w="765" w:type="dxa"/>
          </w:tcPr>
          <w:p w:rsidR="008E7A96" w:rsidRDefault="008E7A96">
            <w:pPr>
              <w:ind w:left="306" w:right="-1965"/>
            </w:pPr>
          </w:p>
        </w:tc>
        <w:tc>
          <w:tcPr>
            <w:tcW w:w="5223" w:type="dxa"/>
            <w:gridSpan w:val="5"/>
          </w:tcPr>
          <w:p w:rsidR="008E7A96" w:rsidRDefault="008E7A96">
            <w:pPr>
              <w:ind w:left="306" w:right="-1965"/>
            </w:pPr>
          </w:p>
        </w:tc>
        <w:tc>
          <w:tcPr>
            <w:tcW w:w="3021" w:type="dxa"/>
          </w:tcPr>
          <w:p w:rsidR="008E7A96" w:rsidRDefault="008E7A96">
            <w:pPr>
              <w:ind w:left="306" w:right="-1965"/>
            </w:pPr>
          </w:p>
        </w:tc>
      </w:tr>
      <w:tr w:rsidR="008E7A96" w:rsidTr="008E7A96">
        <w:tc>
          <w:tcPr>
            <w:tcW w:w="0" w:type="auto"/>
            <w:vMerge/>
            <w:vAlign w:val="center"/>
            <w:hideMark/>
          </w:tcPr>
          <w:p w:rsidR="008E7A96" w:rsidRDefault="008E7A96"/>
        </w:tc>
        <w:tc>
          <w:tcPr>
            <w:tcW w:w="765" w:type="dxa"/>
            <w:hideMark/>
          </w:tcPr>
          <w:p w:rsidR="008E7A96" w:rsidRDefault="008E7A96">
            <w:pPr>
              <w:ind w:left="306" w:right="-1965"/>
            </w:pPr>
            <w:r>
              <w:fldChar w:fldCharType="begin">
                <w:ffData>
                  <w:name w:val="Check2"/>
                  <w:enabled/>
                  <w:calcOnExit w:val="0"/>
                  <w:checkBox>
                    <w:sizeAuto/>
                    <w:default w:val="0"/>
                  </w:checkBox>
                </w:ffData>
              </w:fldChar>
            </w:r>
            <w:bookmarkStart w:id="1" w:name="Check2"/>
            <w:r>
              <w:instrText xml:space="preserve"> FORMCHECKBOX </w:instrText>
            </w:r>
            <w:r w:rsidR="000D4AA1">
              <w:fldChar w:fldCharType="separate"/>
            </w:r>
            <w:r>
              <w:fldChar w:fldCharType="end"/>
            </w:r>
            <w:bookmarkEnd w:id="1"/>
          </w:p>
        </w:tc>
        <w:tc>
          <w:tcPr>
            <w:tcW w:w="5223" w:type="dxa"/>
            <w:gridSpan w:val="5"/>
            <w:hideMark/>
          </w:tcPr>
          <w:p w:rsidR="008E7A96" w:rsidRDefault="008E7A96">
            <w:pPr>
              <w:ind w:left="306" w:right="-1965"/>
            </w:pPr>
            <w:r>
              <w:t>Partnership</w:t>
            </w:r>
          </w:p>
        </w:tc>
        <w:tc>
          <w:tcPr>
            <w:tcW w:w="3021" w:type="dxa"/>
          </w:tcPr>
          <w:p w:rsidR="008E7A96" w:rsidRDefault="008E7A96">
            <w:pPr>
              <w:ind w:left="306" w:right="-1965"/>
            </w:pPr>
          </w:p>
        </w:tc>
      </w:tr>
      <w:tr w:rsidR="008E7A96" w:rsidTr="008E7A96">
        <w:tc>
          <w:tcPr>
            <w:tcW w:w="0" w:type="auto"/>
            <w:vMerge/>
            <w:vAlign w:val="center"/>
            <w:hideMark/>
          </w:tcPr>
          <w:p w:rsidR="008E7A96" w:rsidRDefault="008E7A96"/>
        </w:tc>
        <w:tc>
          <w:tcPr>
            <w:tcW w:w="765" w:type="dxa"/>
          </w:tcPr>
          <w:p w:rsidR="008E7A96" w:rsidRDefault="008E7A96">
            <w:pPr>
              <w:ind w:left="306" w:right="-1965"/>
            </w:pPr>
          </w:p>
        </w:tc>
        <w:tc>
          <w:tcPr>
            <w:tcW w:w="5223" w:type="dxa"/>
            <w:gridSpan w:val="5"/>
          </w:tcPr>
          <w:p w:rsidR="008E7A96" w:rsidRDefault="008E7A96">
            <w:pPr>
              <w:ind w:left="306" w:right="-1965"/>
            </w:pPr>
          </w:p>
        </w:tc>
        <w:tc>
          <w:tcPr>
            <w:tcW w:w="3021" w:type="dxa"/>
          </w:tcPr>
          <w:p w:rsidR="008E7A96" w:rsidRDefault="008E7A96">
            <w:pPr>
              <w:ind w:left="306" w:right="-1965"/>
            </w:pPr>
          </w:p>
        </w:tc>
      </w:tr>
      <w:tr w:rsidR="008E7A96" w:rsidTr="008E7A96">
        <w:tc>
          <w:tcPr>
            <w:tcW w:w="0" w:type="auto"/>
            <w:vMerge/>
            <w:vAlign w:val="center"/>
            <w:hideMark/>
          </w:tcPr>
          <w:p w:rsidR="008E7A96" w:rsidRDefault="008E7A96"/>
        </w:tc>
        <w:tc>
          <w:tcPr>
            <w:tcW w:w="765" w:type="dxa"/>
            <w:hideMark/>
          </w:tcPr>
          <w:p w:rsidR="008E7A96" w:rsidRDefault="008E7A96">
            <w:pPr>
              <w:ind w:left="306" w:right="-1965"/>
            </w:pPr>
            <w:r>
              <w:fldChar w:fldCharType="begin">
                <w:ffData>
                  <w:name w:val="Check3"/>
                  <w:enabled/>
                  <w:calcOnExit w:val="0"/>
                  <w:checkBox>
                    <w:sizeAuto/>
                    <w:default w:val="0"/>
                  </w:checkBox>
                </w:ffData>
              </w:fldChar>
            </w:r>
            <w:bookmarkStart w:id="2" w:name="Check3"/>
            <w:r>
              <w:instrText xml:space="preserve"> FORMCHECKBOX </w:instrText>
            </w:r>
            <w:r w:rsidR="000D4AA1">
              <w:fldChar w:fldCharType="separate"/>
            </w:r>
            <w:r>
              <w:fldChar w:fldCharType="end"/>
            </w:r>
            <w:bookmarkEnd w:id="2"/>
          </w:p>
        </w:tc>
        <w:tc>
          <w:tcPr>
            <w:tcW w:w="5223" w:type="dxa"/>
            <w:gridSpan w:val="5"/>
            <w:hideMark/>
          </w:tcPr>
          <w:p w:rsidR="008E7A96" w:rsidRDefault="008E7A96">
            <w:pPr>
              <w:ind w:left="306" w:right="-1965"/>
            </w:pPr>
            <w:r>
              <w:t>Limited Liability</w:t>
            </w:r>
          </w:p>
        </w:tc>
        <w:tc>
          <w:tcPr>
            <w:tcW w:w="3021" w:type="dxa"/>
          </w:tcPr>
          <w:p w:rsidR="008E7A96" w:rsidRDefault="008E7A96">
            <w:pPr>
              <w:ind w:left="306" w:right="-1965"/>
            </w:pPr>
          </w:p>
        </w:tc>
      </w:tr>
      <w:tr w:rsidR="008E7A96" w:rsidTr="008E7A96">
        <w:tc>
          <w:tcPr>
            <w:tcW w:w="0" w:type="auto"/>
            <w:vMerge/>
            <w:vAlign w:val="center"/>
            <w:hideMark/>
          </w:tcPr>
          <w:p w:rsidR="008E7A96" w:rsidRDefault="008E7A96"/>
        </w:tc>
        <w:tc>
          <w:tcPr>
            <w:tcW w:w="765" w:type="dxa"/>
          </w:tcPr>
          <w:p w:rsidR="008E7A96" w:rsidRDefault="008E7A96">
            <w:pPr>
              <w:ind w:left="306" w:right="-1965"/>
            </w:pPr>
          </w:p>
        </w:tc>
        <w:tc>
          <w:tcPr>
            <w:tcW w:w="5223" w:type="dxa"/>
            <w:gridSpan w:val="5"/>
          </w:tcPr>
          <w:p w:rsidR="008E7A96" w:rsidRDefault="008E7A96">
            <w:pPr>
              <w:ind w:left="306" w:right="-1965"/>
            </w:pPr>
          </w:p>
        </w:tc>
        <w:tc>
          <w:tcPr>
            <w:tcW w:w="3021" w:type="dxa"/>
          </w:tcPr>
          <w:p w:rsidR="008E7A96" w:rsidRDefault="008E7A96">
            <w:pPr>
              <w:ind w:left="306" w:right="-1965"/>
            </w:pPr>
          </w:p>
        </w:tc>
      </w:tr>
      <w:tr w:rsidR="008E7A96" w:rsidTr="008E7A96">
        <w:tc>
          <w:tcPr>
            <w:tcW w:w="0" w:type="auto"/>
            <w:vMerge/>
            <w:vAlign w:val="center"/>
            <w:hideMark/>
          </w:tcPr>
          <w:p w:rsidR="008E7A96" w:rsidRDefault="008E7A96"/>
        </w:tc>
        <w:tc>
          <w:tcPr>
            <w:tcW w:w="765" w:type="dxa"/>
            <w:hideMark/>
          </w:tcPr>
          <w:p w:rsidR="008E7A96" w:rsidRDefault="008E7A96">
            <w:pPr>
              <w:ind w:left="306" w:right="-1965"/>
            </w:pPr>
            <w:r>
              <w:fldChar w:fldCharType="begin">
                <w:ffData>
                  <w:name w:val="Check4"/>
                  <w:enabled/>
                  <w:calcOnExit w:val="0"/>
                  <w:checkBox>
                    <w:sizeAuto/>
                    <w:default w:val="0"/>
                  </w:checkBox>
                </w:ffData>
              </w:fldChar>
            </w:r>
            <w:bookmarkStart w:id="3" w:name="Check4"/>
            <w:r>
              <w:instrText xml:space="preserve"> FORMCHECKBOX </w:instrText>
            </w:r>
            <w:r w:rsidR="000D4AA1">
              <w:fldChar w:fldCharType="separate"/>
            </w:r>
            <w:r>
              <w:fldChar w:fldCharType="end"/>
            </w:r>
            <w:bookmarkEnd w:id="3"/>
          </w:p>
        </w:tc>
        <w:tc>
          <w:tcPr>
            <w:tcW w:w="1980" w:type="dxa"/>
            <w:gridSpan w:val="2"/>
            <w:hideMark/>
          </w:tcPr>
          <w:p w:rsidR="008E7A96" w:rsidRDefault="008E7A96">
            <w:pPr>
              <w:ind w:left="306" w:right="-1965"/>
            </w:pPr>
            <w:r>
              <w:t>Other (Describe)</w:t>
            </w:r>
          </w:p>
        </w:tc>
        <w:tc>
          <w:tcPr>
            <w:tcW w:w="6264" w:type="dxa"/>
            <w:gridSpan w:val="4"/>
            <w:tcBorders>
              <w:top w:val="nil"/>
              <w:left w:val="nil"/>
              <w:bottom w:val="single" w:sz="4" w:space="0" w:color="auto"/>
              <w:right w:val="nil"/>
            </w:tcBorders>
          </w:tcPr>
          <w:p w:rsidR="008E7A96" w:rsidRDefault="008E7A96">
            <w:pPr>
              <w:ind w:left="306" w:right="-1965"/>
            </w:pPr>
          </w:p>
        </w:tc>
      </w:tr>
      <w:tr w:rsidR="008E7A96" w:rsidTr="008E7A96">
        <w:tc>
          <w:tcPr>
            <w:tcW w:w="0" w:type="auto"/>
            <w:vMerge/>
            <w:vAlign w:val="center"/>
            <w:hideMark/>
          </w:tcPr>
          <w:p w:rsidR="008E7A96" w:rsidRDefault="008E7A96"/>
        </w:tc>
        <w:tc>
          <w:tcPr>
            <w:tcW w:w="5988" w:type="dxa"/>
            <w:gridSpan w:val="6"/>
          </w:tcPr>
          <w:p w:rsidR="008E7A96" w:rsidRDefault="008E7A96">
            <w:pPr>
              <w:ind w:left="306" w:right="-1965"/>
            </w:pPr>
          </w:p>
        </w:tc>
        <w:tc>
          <w:tcPr>
            <w:tcW w:w="3021" w:type="dxa"/>
          </w:tcPr>
          <w:p w:rsidR="008E7A96" w:rsidRDefault="008E7A96">
            <w:pPr>
              <w:ind w:left="306" w:right="-1965"/>
            </w:pPr>
          </w:p>
        </w:tc>
      </w:tr>
      <w:tr w:rsidR="008E7A96" w:rsidTr="008E7A96">
        <w:tc>
          <w:tcPr>
            <w:tcW w:w="396" w:type="dxa"/>
          </w:tcPr>
          <w:p w:rsidR="008E7A96" w:rsidRDefault="008E7A96"/>
        </w:tc>
        <w:tc>
          <w:tcPr>
            <w:tcW w:w="1062" w:type="dxa"/>
            <w:gridSpan w:val="2"/>
            <w:hideMark/>
          </w:tcPr>
          <w:p w:rsidR="008E7A96" w:rsidRDefault="008E7A96">
            <w:pPr>
              <w:ind w:left="306" w:right="-1965"/>
            </w:pPr>
            <w:r>
              <w:t>FEIN:</w:t>
            </w:r>
          </w:p>
        </w:tc>
        <w:tc>
          <w:tcPr>
            <w:tcW w:w="3096" w:type="dxa"/>
            <w:gridSpan w:val="2"/>
            <w:tcBorders>
              <w:top w:val="nil"/>
              <w:left w:val="nil"/>
              <w:bottom w:val="single" w:sz="4" w:space="0" w:color="auto"/>
              <w:right w:val="nil"/>
            </w:tcBorders>
          </w:tcPr>
          <w:p w:rsidR="008E7A96" w:rsidRDefault="008E7A96">
            <w:pPr>
              <w:ind w:left="306" w:right="-1965"/>
            </w:pPr>
          </w:p>
        </w:tc>
        <w:tc>
          <w:tcPr>
            <w:tcW w:w="4851" w:type="dxa"/>
            <w:gridSpan w:val="3"/>
          </w:tcPr>
          <w:p w:rsidR="008E7A96" w:rsidRDefault="008E7A96">
            <w:pPr>
              <w:ind w:left="306" w:right="-1965"/>
            </w:pPr>
          </w:p>
        </w:tc>
      </w:tr>
    </w:tbl>
    <w:p w:rsidR="008E7A96" w:rsidRDefault="008E7A96" w:rsidP="008E7A96"/>
    <w:tbl>
      <w:tblPr>
        <w:tblW w:w="0" w:type="auto"/>
        <w:tblLook w:val="04A0" w:firstRow="1" w:lastRow="0" w:firstColumn="1" w:lastColumn="0" w:noHBand="0" w:noVBand="1"/>
      </w:tblPr>
      <w:tblGrid>
        <w:gridCol w:w="395"/>
        <w:gridCol w:w="1735"/>
        <w:gridCol w:w="197"/>
        <w:gridCol w:w="1387"/>
        <w:gridCol w:w="2642"/>
        <w:gridCol w:w="3004"/>
      </w:tblGrid>
      <w:tr w:rsidR="008E7A96" w:rsidTr="008E7A96">
        <w:tc>
          <w:tcPr>
            <w:tcW w:w="396" w:type="dxa"/>
          </w:tcPr>
          <w:p w:rsidR="008E7A96" w:rsidRDefault="008E7A96"/>
        </w:tc>
        <w:tc>
          <w:tcPr>
            <w:tcW w:w="1935" w:type="dxa"/>
            <w:gridSpan w:val="2"/>
            <w:hideMark/>
          </w:tcPr>
          <w:p w:rsidR="008E7A96" w:rsidRDefault="008E7A96">
            <w:pPr>
              <w:ind w:left="279" w:right="-108"/>
            </w:pPr>
            <w:r>
              <w:t>Contact Person:</w:t>
            </w:r>
          </w:p>
        </w:tc>
        <w:tc>
          <w:tcPr>
            <w:tcW w:w="7074" w:type="dxa"/>
            <w:gridSpan w:val="3"/>
            <w:tcBorders>
              <w:top w:val="nil"/>
              <w:left w:val="nil"/>
              <w:bottom w:val="single" w:sz="4" w:space="0" w:color="auto"/>
              <w:right w:val="nil"/>
            </w:tcBorders>
          </w:tcPr>
          <w:p w:rsidR="008E7A96" w:rsidRDefault="008E7A96"/>
        </w:tc>
      </w:tr>
      <w:tr w:rsidR="008E7A96" w:rsidTr="008E7A96">
        <w:tc>
          <w:tcPr>
            <w:tcW w:w="396" w:type="dxa"/>
          </w:tcPr>
          <w:p w:rsidR="008E7A96" w:rsidRDefault="008E7A96"/>
        </w:tc>
        <w:tc>
          <w:tcPr>
            <w:tcW w:w="5988" w:type="dxa"/>
            <w:gridSpan w:val="4"/>
          </w:tcPr>
          <w:p w:rsidR="008E7A96" w:rsidRDefault="008E7A96">
            <w:pPr>
              <w:ind w:left="279"/>
            </w:pPr>
          </w:p>
        </w:tc>
        <w:tc>
          <w:tcPr>
            <w:tcW w:w="3021" w:type="dxa"/>
          </w:tcPr>
          <w:p w:rsidR="008E7A96" w:rsidRDefault="008E7A96"/>
        </w:tc>
      </w:tr>
      <w:tr w:rsidR="008E7A96" w:rsidTr="008E7A96">
        <w:tc>
          <w:tcPr>
            <w:tcW w:w="396" w:type="dxa"/>
          </w:tcPr>
          <w:p w:rsidR="008E7A96" w:rsidRDefault="008E7A96"/>
        </w:tc>
        <w:tc>
          <w:tcPr>
            <w:tcW w:w="3330" w:type="dxa"/>
            <w:gridSpan w:val="3"/>
            <w:hideMark/>
          </w:tcPr>
          <w:p w:rsidR="008E7A96" w:rsidRDefault="008E7A96">
            <w:pPr>
              <w:ind w:left="279" w:right="-108"/>
            </w:pPr>
            <w:r>
              <w:t>Business Telephone Number:</w:t>
            </w:r>
          </w:p>
        </w:tc>
        <w:tc>
          <w:tcPr>
            <w:tcW w:w="5679" w:type="dxa"/>
            <w:gridSpan w:val="2"/>
            <w:tcBorders>
              <w:top w:val="nil"/>
              <w:left w:val="nil"/>
              <w:bottom w:val="single" w:sz="4" w:space="0" w:color="auto"/>
              <w:right w:val="nil"/>
            </w:tcBorders>
            <w:hideMark/>
          </w:tcPr>
          <w:p w:rsidR="008E7A96" w:rsidRDefault="008E7A96">
            <w:r>
              <w:t>(     )</w:t>
            </w:r>
          </w:p>
        </w:tc>
      </w:tr>
      <w:tr w:rsidR="008E7A96" w:rsidTr="008E7A96">
        <w:tc>
          <w:tcPr>
            <w:tcW w:w="396" w:type="dxa"/>
          </w:tcPr>
          <w:p w:rsidR="008E7A96" w:rsidRDefault="008E7A96"/>
        </w:tc>
        <w:tc>
          <w:tcPr>
            <w:tcW w:w="5988" w:type="dxa"/>
            <w:gridSpan w:val="4"/>
          </w:tcPr>
          <w:p w:rsidR="008E7A96" w:rsidRDefault="008E7A96">
            <w:pPr>
              <w:ind w:left="279"/>
            </w:pPr>
          </w:p>
        </w:tc>
        <w:tc>
          <w:tcPr>
            <w:tcW w:w="3021" w:type="dxa"/>
          </w:tcPr>
          <w:p w:rsidR="008E7A96" w:rsidRDefault="008E7A96"/>
        </w:tc>
      </w:tr>
      <w:tr w:rsidR="008E7A96" w:rsidTr="008E7A96">
        <w:tc>
          <w:tcPr>
            <w:tcW w:w="396" w:type="dxa"/>
          </w:tcPr>
          <w:p w:rsidR="008E7A96" w:rsidRDefault="008E7A96"/>
        </w:tc>
        <w:tc>
          <w:tcPr>
            <w:tcW w:w="1737" w:type="dxa"/>
            <w:hideMark/>
          </w:tcPr>
          <w:p w:rsidR="008E7A96" w:rsidRDefault="008E7A96">
            <w:pPr>
              <w:ind w:left="279" w:right="-108"/>
            </w:pPr>
            <w:r>
              <w:t>Fax Number:</w:t>
            </w:r>
          </w:p>
        </w:tc>
        <w:tc>
          <w:tcPr>
            <w:tcW w:w="7272" w:type="dxa"/>
            <w:gridSpan w:val="4"/>
            <w:tcBorders>
              <w:top w:val="nil"/>
              <w:left w:val="nil"/>
              <w:bottom w:val="single" w:sz="4" w:space="0" w:color="auto"/>
              <w:right w:val="nil"/>
            </w:tcBorders>
            <w:hideMark/>
          </w:tcPr>
          <w:p w:rsidR="008E7A96" w:rsidRDefault="008E7A96">
            <w:r>
              <w:t>(     )</w:t>
            </w:r>
          </w:p>
        </w:tc>
      </w:tr>
      <w:tr w:rsidR="008E7A96" w:rsidTr="008E7A96">
        <w:tc>
          <w:tcPr>
            <w:tcW w:w="396" w:type="dxa"/>
          </w:tcPr>
          <w:p w:rsidR="008E7A96" w:rsidRDefault="008E7A96"/>
        </w:tc>
        <w:tc>
          <w:tcPr>
            <w:tcW w:w="5988" w:type="dxa"/>
            <w:gridSpan w:val="4"/>
          </w:tcPr>
          <w:p w:rsidR="008E7A96" w:rsidRDefault="008E7A96">
            <w:pPr>
              <w:ind w:left="279"/>
            </w:pPr>
          </w:p>
        </w:tc>
        <w:tc>
          <w:tcPr>
            <w:tcW w:w="3021" w:type="dxa"/>
          </w:tcPr>
          <w:p w:rsidR="008E7A96" w:rsidRDefault="008E7A96"/>
        </w:tc>
      </w:tr>
      <w:tr w:rsidR="008E7A96" w:rsidTr="008E7A96">
        <w:tc>
          <w:tcPr>
            <w:tcW w:w="396" w:type="dxa"/>
          </w:tcPr>
          <w:p w:rsidR="008E7A96" w:rsidRDefault="008E7A96"/>
        </w:tc>
        <w:tc>
          <w:tcPr>
            <w:tcW w:w="1935" w:type="dxa"/>
            <w:gridSpan w:val="2"/>
            <w:hideMark/>
          </w:tcPr>
          <w:p w:rsidR="008E7A96" w:rsidRDefault="008E7A96">
            <w:pPr>
              <w:ind w:left="279" w:right="-108"/>
            </w:pPr>
            <w:r>
              <w:t>Email Address:</w:t>
            </w:r>
          </w:p>
        </w:tc>
        <w:tc>
          <w:tcPr>
            <w:tcW w:w="7074" w:type="dxa"/>
            <w:gridSpan w:val="3"/>
            <w:tcBorders>
              <w:top w:val="nil"/>
              <w:left w:val="nil"/>
              <w:bottom w:val="single" w:sz="4" w:space="0" w:color="auto"/>
              <w:right w:val="nil"/>
            </w:tcBorders>
          </w:tcPr>
          <w:p w:rsidR="008E7A96" w:rsidRDefault="008E7A96">
            <w:pPr>
              <w:ind w:left="279"/>
            </w:pPr>
          </w:p>
        </w:tc>
      </w:tr>
    </w:tbl>
    <w:p w:rsidR="008E7A96" w:rsidRDefault="008E7A96" w:rsidP="008E7A96"/>
    <w:p w:rsidR="008E7A96" w:rsidRDefault="008E7A96" w:rsidP="008E7A96"/>
    <w:tbl>
      <w:tblPr>
        <w:tblW w:w="9690" w:type="dxa"/>
        <w:tblLook w:val="04A0" w:firstRow="1" w:lastRow="0" w:firstColumn="1" w:lastColumn="0" w:noHBand="0" w:noVBand="1"/>
      </w:tblPr>
      <w:tblGrid>
        <w:gridCol w:w="404"/>
        <w:gridCol w:w="1006"/>
        <w:gridCol w:w="119"/>
        <w:gridCol w:w="247"/>
        <w:gridCol w:w="1031"/>
        <w:gridCol w:w="1067"/>
        <w:gridCol w:w="2350"/>
        <w:gridCol w:w="868"/>
        <w:gridCol w:w="2598"/>
      </w:tblGrid>
      <w:tr w:rsidR="008E7A96" w:rsidTr="008E7A96">
        <w:tc>
          <w:tcPr>
            <w:tcW w:w="405" w:type="dxa"/>
            <w:hideMark/>
          </w:tcPr>
          <w:p w:rsidR="008E7A96" w:rsidRDefault="008E7A96">
            <w:r>
              <w:t>2.</w:t>
            </w:r>
          </w:p>
        </w:tc>
        <w:tc>
          <w:tcPr>
            <w:tcW w:w="9285" w:type="dxa"/>
            <w:gridSpan w:val="8"/>
            <w:hideMark/>
          </w:tcPr>
          <w:p w:rsidR="008E7A96" w:rsidRDefault="008E7A96">
            <w:pPr>
              <w:ind w:left="252" w:right="-724"/>
            </w:pPr>
            <w:r>
              <w:t>Business Address:</w:t>
            </w:r>
          </w:p>
        </w:tc>
      </w:tr>
      <w:tr w:rsidR="008E7A96" w:rsidTr="008E7A96">
        <w:tc>
          <w:tcPr>
            <w:tcW w:w="9690" w:type="dxa"/>
            <w:gridSpan w:val="9"/>
          </w:tcPr>
          <w:p w:rsidR="008E7A96" w:rsidRDefault="008E7A96">
            <w:pPr>
              <w:ind w:left="252" w:right="-724"/>
            </w:pPr>
          </w:p>
        </w:tc>
      </w:tr>
      <w:tr w:rsidR="008E7A96" w:rsidTr="008E7A96">
        <w:tc>
          <w:tcPr>
            <w:tcW w:w="405" w:type="dxa"/>
          </w:tcPr>
          <w:p w:rsidR="008E7A96" w:rsidRDefault="008E7A96"/>
        </w:tc>
        <w:tc>
          <w:tcPr>
            <w:tcW w:w="3411" w:type="dxa"/>
            <w:gridSpan w:val="5"/>
            <w:hideMark/>
          </w:tcPr>
          <w:p w:rsidR="008E7A96" w:rsidRDefault="008E7A96">
            <w:pPr>
              <w:ind w:left="252" w:right="-724"/>
            </w:pPr>
            <w:r>
              <w:t>Street (Do Not Use P.O. Box):</w:t>
            </w:r>
          </w:p>
        </w:tc>
        <w:tc>
          <w:tcPr>
            <w:tcW w:w="5874" w:type="dxa"/>
            <w:gridSpan w:val="3"/>
            <w:tcBorders>
              <w:top w:val="nil"/>
              <w:left w:val="nil"/>
              <w:bottom w:val="single" w:sz="4" w:space="0" w:color="auto"/>
              <w:right w:val="nil"/>
            </w:tcBorders>
          </w:tcPr>
          <w:p w:rsidR="008E7A96" w:rsidRDefault="008E7A96">
            <w:pPr>
              <w:ind w:left="252" w:right="-724"/>
            </w:pPr>
          </w:p>
        </w:tc>
      </w:tr>
      <w:tr w:rsidR="008E7A96" w:rsidTr="008E7A96">
        <w:tc>
          <w:tcPr>
            <w:tcW w:w="9690" w:type="dxa"/>
            <w:gridSpan w:val="9"/>
          </w:tcPr>
          <w:p w:rsidR="008E7A96" w:rsidRDefault="008E7A96">
            <w:pPr>
              <w:ind w:left="252" w:right="-724"/>
            </w:pPr>
          </w:p>
        </w:tc>
      </w:tr>
      <w:tr w:rsidR="008E7A96" w:rsidTr="008E7A96">
        <w:tc>
          <w:tcPr>
            <w:tcW w:w="405" w:type="dxa"/>
          </w:tcPr>
          <w:p w:rsidR="008E7A96" w:rsidRDefault="008E7A96"/>
        </w:tc>
        <w:tc>
          <w:tcPr>
            <w:tcW w:w="900" w:type="dxa"/>
            <w:hideMark/>
          </w:tcPr>
          <w:p w:rsidR="008E7A96" w:rsidRDefault="008E7A96">
            <w:pPr>
              <w:ind w:left="252" w:right="-724"/>
            </w:pPr>
            <w:r>
              <w:t>City:</w:t>
            </w:r>
          </w:p>
        </w:tc>
        <w:tc>
          <w:tcPr>
            <w:tcW w:w="8385" w:type="dxa"/>
            <w:gridSpan w:val="7"/>
            <w:tcBorders>
              <w:top w:val="nil"/>
              <w:left w:val="nil"/>
              <w:bottom w:val="single" w:sz="4" w:space="0" w:color="auto"/>
              <w:right w:val="nil"/>
            </w:tcBorders>
          </w:tcPr>
          <w:p w:rsidR="008E7A96" w:rsidRDefault="008E7A96">
            <w:pPr>
              <w:ind w:left="252" w:right="-724"/>
            </w:pPr>
          </w:p>
        </w:tc>
      </w:tr>
      <w:tr w:rsidR="008E7A96" w:rsidTr="008E7A96">
        <w:tc>
          <w:tcPr>
            <w:tcW w:w="9690" w:type="dxa"/>
            <w:gridSpan w:val="9"/>
          </w:tcPr>
          <w:p w:rsidR="008E7A96" w:rsidRDefault="008E7A96">
            <w:pPr>
              <w:ind w:left="252" w:right="-724"/>
            </w:pPr>
          </w:p>
        </w:tc>
      </w:tr>
      <w:tr w:rsidR="008E7A96" w:rsidTr="008E7A96">
        <w:tc>
          <w:tcPr>
            <w:tcW w:w="405" w:type="dxa"/>
          </w:tcPr>
          <w:p w:rsidR="008E7A96" w:rsidRDefault="008E7A96"/>
        </w:tc>
        <w:tc>
          <w:tcPr>
            <w:tcW w:w="1012" w:type="dxa"/>
            <w:gridSpan w:val="2"/>
            <w:hideMark/>
          </w:tcPr>
          <w:p w:rsidR="008E7A96" w:rsidRDefault="008E7A96">
            <w:pPr>
              <w:ind w:left="252" w:right="-724"/>
            </w:pPr>
            <w:r>
              <w:t>State:</w:t>
            </w:r>
          </w:p>
        </w:tc>
        <w:tc>
          <w:tcPr>
            <w:tcW w:w="4819" w:type="dxa"/>
            <w:gridSpan w:val="4"/>
            <w:tcBorders>
              <w:top w:val="nil"/>
              <w:left w:val="nil"/>
              <w:bottom w:val="single" w:sz="4" w:space="0" w:color="auto"/>
              <w:right w:val="nil"/>
            </w:tcBorders>
          </w:tcPr>
          <w:p w:rsidR="008E7A96" w:rsidRDefault="008E7A96">
            <w:pPr>
              <w:ind w:left="252" w:right="-724"/>
            </w:pPr>
          </w:p>
        </w:tc>
        <w:tc>
          <w:tcPr>
            <w:tcW w:w="784" w:type="dxa"/>
            <w:hideMark/>
          </w:tcPr>
          <w:p w:rsidR="008E7A96" w:rsidRDefault="008E7A96">
            <w:pPr>
              <w:ind w:left="252" w:right="-724"/>
            </w:pPr>
            <w:r>
              <w:t>Zip:</w:t>
            </w:r>
          </w:p>
        </w:tc>
        <w:tc>
          <w:tcPr>
            <w:tcW w:w="2670" w:type="dxa"/>
            <w:tcBorders>
              <w:top w:val="nil"/>
              <w:left w:val="nil"/>
              <w:bottom w:val="single" w:sz="4" w:space="0" w:color="auto"/>
              <w:right w:val="nil"/>
            </w:tcBorders>
          </w:tcPr>
          <w:p w:rsidR="008E7A96" w:rsidRDefault="008E7A96">
            <w:pPr>
              <w:ind w:left="252" w:right="-724"/>
            </w:pPr>
          </w:p>
        </w:tc>
      </w:tr>
      <w:tr w:rsidR="008E7A96" w:rsidTr="008E7A96">
        <w:tc>
          <w:tcPr>
            <w:tcW w:w="9690" w:type="dxa"/>
            <w:gridSpan w:val="9"/>
          </w:tcPr>
          <w:p w:rsidR="008E7A96" w:rsidRDefault="008E7A96">
            <w:pPr>
              <w:ind w:left="252" w:right="-724"/>
            </w:pPr>
          </w:p>
        </w:tc>
      </w:tr>
      <w:tr w:rsidR="008E7A96" w:rsidTr="008E7A96">
        <w:tc>
          <w:tcPr>
            <w:tcW w:w="405" w:type="dxa"/>
          </w:tcPr>
          <w:p w:rsidR="008E7A96" w:rsidRDefault="008E7A96"/>
        </w:tc>
        <w:tc>
          <w:tcPr>
            <w:tcW w:w="2313" w:type="dxa"/>
            <w:gridSpan w:val="4"/>
            <w:hideMark/>
          </w:tcPr>
          <w:p w:rsidR="008E7A96" w:rsidRDefault="008E7A96">
            <w:pPr>
              <w:ind w:left="252" w:right="-724"/>
            </w:pPr>
            <w:r>
              <w:t>Telephone Number:</w:t>
            </w:r>
          </w:p>
        </w:tc>
        <w:tc>
          <w:tcPr>
            <w:tcW w:w="6972" w:type="dxa"/>
            <w:gridSpan w:val="4"/>
            <w:tcBorders>
              <w:top w:val="nil"/>
              <w:left w:val="nil"/>
              <w:bottom w:val="single" w:sz="4" w:space="0" w:color="auto"/>
              <w:right w:val="nil"/>
            </w:tcBorders>
            <w:hideMark/>
          </w:tcPr>
          <w:p w:rsidR="008E7A96" w:rsidRDefault="008E7A96">
            <w:pPr>
              <w:ind w:right="-724"/>
            </w:pPr>
            <w:r>
              <w:t>(     )</w:t>
            </w:r>
          </w:p>
        </w:tc>
      </w:tr>
      <w:tr w:rsidR="008E7A96" w:rsidTr="008E7A96">
        <w:tc>
          <w:tcPr>
            <w:tcW w:w="9690" w:type="dxa"/>
            <w:gridSpan w:val="9"/>
          </w:tcPr>
          <w:p w:rsidR="008E7A96" w:rsidRDefault="008E7A96">
            <w:pPr>
              <w:ind w:left="252" w:right="-724"/>
            </w:pPr>
          </w:p>
        </w:tc>
      </w:tr>
      <w:tr w:rsidR="008E7A96" w:rsidTr="008E7A96">
        <w:tc>
          <w:tcPr>
            <w:tcW w:w="405" w:type="dxa"/>
          </w:tcPr>
          <w:p w:rsidR="008E7A96" w:rsidRDefault="008E7A96"/>
        </w:tc>
        <w:tc>
          <w:tcPr>
            <w:tcW w:w="1260" w:type="dxa"/>
            <w:gridSpan w:val="3"/>
            <w:hideMark/>
          </w:tcPr>
          <w:p w:rsidR="008E7A96" w:rsidRDefault="008E7A96">
            <w:pPr>
              <w:ind w:left="252" w:right="-724"/>
            </w:pPr>
            <w:r>
              <w:t>Website:</w:t>
            </w:r>
          </w:p>
        </w:tc>
        <w:tc>
          <w:tcPr>
            <w:tcW w:w="8025" w:type="dxa"/>
            <w:gridSpan w:val="5"/>
            <w:tcBorders>
              <w:top w:val="nil"/>
              <w:left w:val="nil"/>
              <w:bottom w:val="single" w:sz="4" w:space="0" w:color="auto"/>
              <w:right w:val="nil"/>
            </w:tcBorders>
          </w:tcPr>
          <w:p w:rsidR="008E7A96" w:rsidRDefault="008E7A96">
            <w:pPr>
              <w:ind w:left="252" w:right="-724"/>
            </w:pPr>
          </w:p>
        </w:tc>
      </w:tr>
    </w:tbl>
    <w:p w:rsidR="008E7A96" w:rsidRDefault="008E7A96" w:rsidP="008E7A96"/>
    <w:p w:rsidR="008E7A96" w:rsidRDefault="008E7A96" w:rsidP="008E7A96"/>
    <w:tbl>
      <w:tblPr>
        <w:tblW w:w="9711" w:type="dxa"/>
        <w:tblLook w:val="04A0" w:firstRow="1" w:lastRow="0" w:firstColumn="1" w:lastColumn="0" w:noHBand="0" w:noVBand="1"/>
      </w:tblPr>
      <w:tblGrid>
        <w:gridCol w:w="405"/>
        <w:gridCol w:w="940"/>
        <w:gridCol w:w="134"/>
        <w:gridCol w:w="2319"/>
        <w:gridCol w:w="2530"/>
        <w:gridCol w:w="859"/>
        <w:gridCol w:w="2524"/>
      </w:tblGrid>
      <w:tr w:rsidR="008E7A96" w:rsidTr="008E7A96">
        <w:tc>
          <w:tcPr>
            <w:tcW w:w="405" w:type="dxa"/>
            <w:hideMark/>
          </w:tcPr>
          <w:p w:rsidR="008E7A96" w:rsidRDefault="008E7A96">
            <w:r>
              <w:t>3.</w:t>
            </w:r>
          </w:p>
        </w:tc>
        <w:tc>
          <w:tcPr>
            <w:tcW w:w="9306" w:type="dxa"/>
            <w:gridSpan w:val="6"/>
            <w:hideMark/>
          </w:tcPr>
          <w:p w:rsidR="008E7A96" w:rsidRDefault="008E7A96">
            <w:pPr>
              <w:ind w:left="252"/>
            </w:pPr>
            <w:r>
              <w:t>Mailing Address (If Different from Business Address):</w:t>
            </w:r>
          </w:p>
        </w:tc>
      </w:tr>
      <w:tr w:rsidR="008E7A96" w:rsidTr="008E7A96">
        <w:tc>
          <w:tcPr>
            <w:tcW w:w="9711" w:type="dxa"/>
            <w:gridSpan w:val="7"/>
          </w:tcPr>
          <w:p w:rsidR="008E7A96" w:rsidRDefault="008E7A96">
            <w:pPr>
              <w:ind w:left="-45"/>
            </w:pPr>
          </w:p>
        </w:tc>
      </w:tr>
      <w:tr w:rsidR="008E7A96" w:rsidTr="008E7A96">
        <w:tc>
          <w:tcPr>
            <w:tcW w:w="405" w:type="dxa"/>
          </w:tcPr>
          <w:p w:rsidR="008E7A96" w:rsidRDefault="008E7A96"/>
        </w:tc>
        <w:tc>
          <w:tcPr>
            <w:tcW w:w="3348" w:type="dxa"/>
            <w:gridSpan w:val="3"/>
            <w:hideMark/>
          </w:tcPr>
          <w:p w:rsidR="008E7A96" w:rsidRDefault="008E7A96">
            <w:pPr>
              <w:ind w:left="243" w:right="-1320"/>
            </w:pPr>
            <w:r>
              <w:t>Street (Do Not Use P.O. Box):</w:t>
            </w:r>
          </w:p>
        </w:tc>
        <w:tc>
          <w:tcPr>
            <w:tcW w:w="5958" w:type="dxa"/>
            <w:gridSpan w:val="3"/>
            <w:tcBorders>
              <w:top w:val="nil"/>
              <w:left w:val="nil"/>
              <w:bottom w:val="single" w:sz="4" w:space="0" w:color="auto"/>
              <w:right w:val="nil"/>
            </w:tcBorders>
          </w:tcPr>
          <w:p w:rsidR="008E7A96" w:rsidRDefault="008E7A96">
            <w:pPr>
              <w:ind w:left="243" w:right="-1320"/>
            </w:pPr>
          </w:p>
        </w:tc>
      </w:tr>
      <w:tr w:rsidR="008E7A96" w:rsidTr="008E7A96">
        <w:tc>
          <w:tcPr>
            <w:tcW w:w="9711" w:type="dxa"/>
            <w:gridSpan w:val="7"/>
          </w:tcPr>
          <w:p w:rsidR="008E7A96" w:rsidRDefault="008E7A96">
            <w:pPr>
              <w:ind w:left="243" w:right="-1320"/>
            </w:pPr>
          </w:p>
        </w:tc>
      </w:tr>
      <w:tr w:rsidR="008E7A96" w:rsidTr="008E7A96">
        <w:tc>
          <w:tcPr>
            <w:tcW w:w="405" w:type="dxa"/>
          </w:tcPr>
          <w:p w:rsidR="008E7A96" w:rsidRDefault="008E7A96"/>
        </w:tc>
        <w:tc>
          <w:tcPr>
            <w:tcW w:w="855" w:type="dxa"/>
            <w:hideMark/>
          </w:tcPr>
          <w:p w:rsidR="008E7A96" w:rsidRDefault="008E7A96">
            <w:pPr>
              <w:ind w:left="243" w:right="-1320"/>
            </w:pPr>
            <w:r>
              <w:t>City:</w:t>
            </w:r>
          </w:p>
        </w:tc>
        <w:tc>
          <w:tcPr>
            <w:tcW w:w="8451" w:type="dxa"/>
            <w:gridSpan w:val="5"/>
            <w:tcBorders>
              <w:top w:val="nil"/>
              <w:left w:val="nil"/>
              <w:bottom w:val="single" w:sz="4" w:space="0" w:color="auto"/>
              <w:right w:val="nil"/>
            </w:tcBorders>
          </w:tcPr>
          <w:p w:rsidR="008E7A96" w:rsidRDefault="008E7A96">
            <w:pPr>
              <w:ind w:left="243" w:right="-1320"/>
            </w:pPr>
          </w:p>
        </w:tc>
      </w:tr>
      <w:tr w:rsidR="008E7A96" w:rsidTr="008E7A96">
        <w:tc>
          <w:tcPr>
            <w:tcW w:w="9711" w:type="dxa"/>
            <w:gridSpan w:val="7"/>
          </w:tcPr>
          <w:p w:rsidR="008E7A96" w:rsidRDefault="008E7A96">
            <w:pPr>
              <w:ind w:left="243" w:right="-1320"/>
            </w:pPr>
          </w:p>
        </w:tc>
      </w:tr>
      <w:tr w:rsidR="008E7A96" w:rsidTr="008E7A96">
        <w:tc>
          <w:tcPr>
            <w:tcW w:w="405" w:type="dxa"/>
          </w:tcPr>
          <w:p w:rsidR="008E7A96" w:rsidRDefault="008E7A96"/>
        </w:tc>
        <w:tc>
          <w:tcPr>
            <w:tcW w:w="990" w:type="dxa"/>
            <w:gridSpan w:val="2"/>
            <w:hideMark/>
          </w:tcPr>
          <w:p w:rsidR="008E7A96" w:rsidRDefault="008E7A96">
            <w:pPr>
              <w:ind w:left="243" w:right="-1320"/>
            </w:pPr>
            <w:r>
              <w:t>State:</w:t>
            </w:r>
          </w:p>
        </w:tc>
        <w:tc>
          <w:tcPr>
            <w:tcW w:w="4932" w:type="dxa"/>
            <w:gridSpan w:val="2"/>
            <w:tcBorders>
              <w:top w:val="nil"/>
              <w:left w:val="nil"/>
              <w:bottom w:val="single" w:sz="4" w:space="0" w:color="auto"/>
              <w:right w:val="nil"/>
            </w:tcBorders>
          </w:tcPr>
          <w:p w:rsidR="008E7A96" w:rsidRDefault="008E7A96">
            <w:pPr>
              <w:ind w:left="243" w:right="-1320"/>
            </w:pPr>
          </w:p>
        </w:tc>
        <w:tc>
          <w:tcPr>
            <w:tcW w:w="819" w:type="dxa"/>
            <w:hideMark/>
          </w:tcPr>
          <w:p w:rsidR="008E7A96" w:rsidRDefault="008E7A96">
            <w:pPr>
              <w:ind w:left="243" w:right="-1320"/>
            </w:pPr>
            <w:r>
              <w:t>Zip:</w:t>
            </w:r>
          </w:p>
        </w:tc>
        <w:tc>
          <w:tcPr>
            <w:tcW w:w="2565" w:type="dxa"/>
            <w:tcBorders>
              <w:top w:val="nil"/>
              <w:left w:val="nil"/>
              <w:bottom w:val="single" w:sz="4" w:space="0" w:color="auto"/>
              <w:right w:val="nil"/>
            </w:tcBorders>
          </w:tcPr>
          <w:p w:rsidR="008E7A96" w:rsidRDefault="008E7A96">
            <w:pPr>
              <w:ind w:left="243" w:right="-1320"/>
            </w:pPr>
          </w:p>
        </w:tc>
      </w:tr>
    </w:tbl>
    <w:p w:rsidR="008E7A96" w:rsidRDefault="008E7A96" w:rsidP="008E7A96"/>
    <w:p w:rsidR="008E7A96" w:rsidRDefault="008E7A96" w:rsidP="008E7A96"/>
    <w:tbl>
      <w:tblPr>
        <w:tblW w:w="9711" w:type="dxa"/>
        <w:tblLook w:val="04A0" w:firstRow="1" w:lastRow="0" w:firstColumn="1" w:lastColumn="0" w:noHBand="0" w:noVBand="1"/>
      </w:tblPr>
      <w:tblGrid>
        <w:gridCol w:w="396"/>
        <w:gridCol w:w="9"/>
        <w:gridCol w:w="1014"/>
        <w:gridCol w:w="66"/>
        <w:gridCol w:w="621"/>
        <w:gridCol w:w="339"/>
        <w:gridCol w:w="1326"/>
        <w:gridCol w:w="2557"/>
        <w:gridCol w:w="863"/>
        <w:gridCol w:w="2520"/>
      </w:tblGrid>
      <w:tr w:rsidR="008E7A96" w:rsidTr="008E7A96">
        <w:tc>
          <w:tcPr>
            <w:tcW w:w="396" w:type="dxa"/>
            <w:hideMark/>
          </w:tcPr>
          <w:p w:rsidR="008E7A96" w:rsidRDefault="008E7A96">
            <w:r>
              <w:t>4.</w:t>
            </w:r>
          </w:p>
        </w:tc>
        <w:tc>
          <w:tcPr>
            <w:tcW w:w="9315" w:type="dxa"/>
            <w:gridSpan w:val="9"/>
            <w:hideMark/>
          </w:tcPr>
          <w:p w:rsidR="008E7A96" w:rsidRDefault="008E7A96">
            <w:pPr>
              <w:ind w:left="252"/>
            </w:pPr>
            <w:r>
              <w:t>Contact Information To Be Used on the Department's Website of Approved Independent Review Organizations:</w:t>
            </w:r>
          </w:p>
        </w:tc>
      </w:tr>
      <w:tr w:rsidR="008E7A96" w:rsidTr="008E7A96">
        <w:tc>
          <w:tcPr>
            <w:tcW w:w="9711" w:type="dxa"/>
            <w:gridSpan w:val="10"/>
          </w:tcPr>
          <w:p w:rsidR="008E7A96" w:rsidRDefault="008E7A96">
            <w:pPr>
              <w:ind w:left="-45"/>
            </w:pPr>
          </w:p>
        </w:tc>
      </w:tr>
      <w:tr w:rsidR="008E7A96" w:rsidTr="008E7A96">
        <w:tc>
          <w:tcPr>
            <w:tcW w:w="396" w:type="dxa"/>
          </w:tcPr>
          <w:p w:rsidR="008E7A96" w:rsidRDefault="008E7A96"/>
        </w:tc>
        <w:tc>
          <w:tcPr>
            <w:tcW w:w="2049" w:type="dxa"/>
            <w:gridSpan w:val="5"/>
            <w:hideMark/>
          </w:tcPr>
          <w:p w:rsidR="008E7A96" w:rsidRDefault="008E7A96">
            <w:pPr>
              <w:ind w:left="261" w:right="-1759"/>
            </w:pPr>
            <w:r>
              <w:t>Contact Person:</w:t>
            </w:r>
          </w:p>
        </w:tc>
        <w:tc>
          <w:tcPr>
            <w:tcW w:w="7266" w:type="dxa"/>
            <w:gridSpan w:val="4"/>
            <w:tcBorders>
              <w:top w:val="nil"/>
              <w:left w:val="nil"/>
              <w:bottom w:val="single" w:sz="4" w:space="0" w:color="auto"/>
              <w:right w:val="nil"/>
            </w:tcBorders>
          </w:tcPr>
          <w:p w:rsidR="008E7A96" w:rsidRDefault="008E7A96">
            <w:pPr>
              <w:ind w:left="243" w:right="-1759"/>
            </w:pPr>
          </w:p>
        </w:tc>
      </w:tr>
      <w:tr w:rsidR="008E7A96" w:rsidTr="008E7A96">
        <w:tc>
          <w:tcPr>
            <w:tcW w:w="9711" w:type="dxa"/>
            <w:gridSpan w:val="10"/>
          </w:tcPr>
          <w:p w:rsidR="008E7A96" w:rsidRDefault="008E7A96">
            <w:pPr>
              <w:ind w:left="243" w:right="-1759"/>
            </w:pPr>
          </w:p>
        </w:tc>
      </w:tr>
      <w:tr w:rsidR="008E7A96" w:rsidTr="008E7A96">
        <w:tc>
          <w:tcPr>
            <w:tcW w:w="396" w:type="dxa"/>
          </w:tcPr>
          <w:p w:rsidR="008E7A96" w:rsidRDefault="008E7A96"/>
        </w:tc>
        <w:tc>
          <w:tcPr>
            <w:tcW w:w="3375" w:type="dxa"/>
            <w:gridSpan w:val="6"/>
            <w:hideMark/>
          </w:tcPr>
          <w:p w:rsidR="008E7A96" w:rsidRDefault="008E7A96">
            <w:pPr>
              <w:ind w:left="279" w:right="-1759"/>
            </w:pPr>
            <w:r>
              <w:t>Business Telephone Number:</w:t>
            </w:r>
          </w:p>
        </w:tc>
        <w:tc>
          <w:tcPr>
            <w:tcW w:w="5940" w:type="dxa"/>
            <w:gridSpan w:val="3"/>
            <w:tcBorders>
              <w:top w:val="nil"/>
              <w:left w:val="nil"/>
              <w:bottom w:val="single" w:sz="4" w:space="0" w:color="auto"/>
              <w:right w:val="nil"/>
            </w:tcBorders>
            <w:hideMark/>
          </w:tcPr>
          <w:p w:rsidR="008E7A96" w:rsidRDefault="008E7A96">
            <w:pPr>
              <w:ind w:right="-1759"/>
            </w:pPr>
            <w:r>
              <w:t>(     )</w:t>
            </w:r>
          </w:p>
        </w:tc>
      </w:tr>
      <w:tr w:rsidR="008E7A96" w:rsidTr="008E7A96">
        <w:tc>
          <w:tcPr>
            <w:tcW w:w="9711" w:type="dxa"/>
            <w:gridSpan w:val="10"/>
          </w:tcPr>
          <w:p w:rsidR="008E7A96" w:rsidRDefault="008E7A96">
            <w:pPr>
              <w:ind w:left="243" w:right="-1759"/>
            </w:pPr>
          </w:p>
        </w:tc>
      </w:tr>
      <w:tr w:rsidR="008E7A96" w:rsidTr="008E7A96">
        <w:tc>
          <w:tcPr>
            <w:tcW w:w="396" w:type="dxa"/>
          </w:tcPr>
          <w:p w:rsidR="008E7A96" w:rsidRDefault="008E7A96"/>
        </w:tc>
        <w:tc>
          <w:tcPr>
            <w:tcW w:w="1710" w:type="dxa"/>
            <w:gridSpan w:val="4"/>
            <w:hideMark/>
          </w:tcPr>
          <w:p w:rsidR="008E7A96" w:rsidRDefault="008E7A96">
            <w:pPr>
              <w:ind w:left="297" w:right="-1759"/>
            </w:pPr>
            <w:r>
              <w:t>Fax Number:</w:t>
            </w:r>
          </w:p>
        </w:tc>
        <w:tc>
          <w:tcPr>
            <w:tcW w:w="7605" w:type="dxa"/>
            <w:gridSpan w:val="5"/>
            <w:tcBorders>
              <w:top w:val="nil"/>
              <w:left w:val="nil"/>
              <w:bottom w:val="single" w:sz="4" w:space="0" w:color="auto"/>
              <w:right w:val="nil"/>
            </w:tcBorders>
            <w:hideMark/>
          </w:tcPr>
          <w:p w:rsidR="008E7A96" w:rsidRDefault="008E7A96">
            <w:pPr>
              <w:ind w:right="-1759"/>
            </w:pPr>
            <w:r>
              <w:t>(     )</w:t>
            </w:r>
          </w:p>
        </w:tc>
      </w:tr>
      <w:tr w:rsidR="008E7A96" w:rsidTr="008E7A96">
        <w:tc>
          <w:tcPr>
            <w:tcW w:w="9711" w:type="dxa"/>
            <w:gridSpan w:val="10"/>
          </w:tcPr>
          <w:p w:rsidR="008E7A96" w:rsidRDefault="008E7A96">
            <w:pPr>
              <w:ind w:left="243" w:right="-1759"/>
            </w:pPr>
          </w:p>
        </w:tc>
      </w:tr>
      <w:tr w:rsidR="008E7A96" w:rsidTr="008E7A96">
        <w:tc>
          <w:tcPr>
            <w:tcW w:w="396" w:type="dxa"/>
          </w:tcPr>
          <w:p w:rsidR="008E7A96" w:rsidRDefault="008E7A96"/>
        </w:tc>
        <w:tc>
          <w:tcPr>
            <w:tcW w:w="3375" w:type="dxa"/>
            <w:gridSpan w:val="6"/>
            <w:hideMark/>
          </w:tcPr>
          <w:p w:rsidR="008E7A96" w:rsidRDefault="008E7A96">
            <w:pPr>
              <w:ind w:left="297" w:right="-1759"/>
            </w:pPr>
            <w:r>
              <w:t>Street (Do Not Use P.O. Box):</w:t>
            </w:r>
          </w:p>
        </w:tc>
        <w:tc>
          <w:tcPr>
            <w:tcW w:w="5940" w:type="dxa"/>
            <w:gridSpan w:val="3"/>
            <w:tcBorders>
              <w:top w:val="nil"/>
              <w:left w:val="nil"/>
              <w:bottom w:val="single" w:sz="4" w:space="0" w:color="auto"/>
              <w:right w:val="nil"/>
            </w:tcBorders>
          </w:tcPr>
          <w:p w:rsidR="008E7A96" w:rsidRDefault="008E7A96">
            <w:pPr>
              <w:ind w:left="243" w:right="-1759"/>
            </w:pPr>
          </w:p>
        </w:tc>
      </w:tr>
      <w:tr w:rsidR="008E7A96" w:rsidTr="008E7A96">
        <w:tc>
          <w:tcPr>
            <w:tcW w:w="9711" w:type="dxa"/>
            <w:gridSpan w:val="10"/>
          </w:tcPr>
          <w:p w:rsidR="008E7A96" w:rsidRDefault="008E7A96">
            <w:pPr>
              <w:ind w:left="243" w:right="-1759"/>
            </w:pPr>
          </w:p>
        </w:tc>
      </w:tr>
      <w:tr w:rsidR="008E7A96" w:rsidTr="008E7A96">
        <w:tc>
          <w:tcPr>
            <w:tcW w:w="396" w:type="dxa"/>
          </w:tcPr>
          <w:p w:rsidR="008E7A96" w:rsidRDefault="008E7A96"/>
        </w:tc>
        <w:tc>
          <w:tcPr>
            <w:tcW w:w="1023" w:type="dxa"/>
            <w:gridSpan w:val="2"/>
            <w:hideMark/>
          </w:tcPr>
          <w:p w:rsidR="008E7A96" w:rsidRDefault="008E7A96">
            <w:pPr>
              <w:ind w:left="297" w:right="-1759"/>
            </w:pPr>
            <w:r>
              <w:t>City:</w:t>
            </w:r>
          </w:p>
        </w:tc>
        <w:tc>
          <w:tcPr>
            <w:tcW w:w="8292" w:type="dxa"/>
            <w:gridSpan w:val="7"/>
            <w:tcBorders>
              <w:top w:val="nil"/>
              <w:left w:val="nil"/>
              <w:bottom w:val="single" w:sz="4" w:space="0" w:color="auto"/>
              <w:right w:val="nil"/>
            </w:tcBorders>
          </w:tcPr>
          <w:p w:rsidR="008E7A96" w:rsidRDefault="008E7A96">
            <w:pPr>
              <w:ind w:left="243" w:right="-1759"/>
            </w:pPr>
          </w:p>
        </w:tc>
      </w:tr>
      <w:tr w:rsidR="008E7A96" w:rsidTr="008E7A96">
        <w:tc>
          <w:tcPr>
            <w:tcW w:w="9711" w:type="dxa"/>
            <w:gridSpan w:val="10"/>
          </w:tcPr>
          <w:p w:rsidR="008E7A96" w:rsidRDefault="008E7A96">
            <w:pPr>
              <w:ind w:left="243" w:right="-1759"/>
            </w:pPr>
          </w:p>
        </w:tc>
      </w:tr>
      <w:tr w:rsidR="008E7A96" w:rsidTr="008E7A96">
        <w:tc>
          <w:tcPr>
            <w:tcW w:w="405" w:type="dxa"/>
            <w:gridSpan w:val="2"/>
          </w:tcPr>
          <w:p w:rsidR="008E7A96" w:rsidRDefault="008E7A96">
            <w:pPr>
              <w:ind w:left="243" w:right="-1759"/>
            </w:pPr>
          </w:p>
        </w:tc>
        <w:tc>
          <w:tcPr>
            <w:tcW w:w="1080" w:type="dxa"/>
            <w:gridSpan w:val="2"/>
            <w:hideMark/>
          </w:tcPr>
          <w:p w:rsidR="008E7A96" w:rsidRDefault="008E7A96">
            <w:pPr>
              <w:ind w:left="288" w:right="-1759"/>
            </w:pPr>
            <w:r>
              <w:t>State:</w:t>
            </w:r>
          </w:p>
        </w:tc>
        <w:tc>
          <w:tcPr>
            <w:tcW w:w="4843" w:type="dxa"/>
            <w:gridSpan w:val="4"/>
            <w:tcBorders>
              <w:top w:val="nil"/>
              <w:left w:val="nil"/>
              <w:bottom w:val="single" w:sz="4" w:space="0" w:color="auto"/>
              <w:right w:val="nil"/>
            </w:tcBorders>
          </w:tcPr>
          <w:p w:rsidR="008E7A96" w:rsidRDefault="008E7A96">
            <w:pPr>
              <w:ind w:left="288" w:right="-1759"/>
            </w:pPr>
          </w:p>
        </w:tc>
        <w:tc>
          <w:tcPr>
            <w:tcW w:w="863" w:type="dxa"/>
            <w:hideMark/>
          </w:tcPr>
          <w:p w:rsidR="008E7A96" w:rsidRDefault="008E7A96">
            <w:pPr>
              <w:ind w:left="243" w:right="-1759"/>
            </w:pPr>
            <w:r>
              <w:t>Zip:</w:t>
            </w:r>
          </w:p>
        </w:tc>
        <w:tc>
          <w:tcPr>
            <w:tcW w:w="2520" w:type="dxa"/>
            <w:tcBorders>
              <w:top w:val="nil"/>
              <w:left w:val="nil"/>
              <w:bottom w:val="single" w:sz="4" w:space="0" w:color="auto"/>
              <w:right w:val="nil"/>
            </w:tcBorders>
          </w:tcPr>
          <w:p w:rsidR="008E7A96" w:rsidRDefault="008E7A96">
            <w:pPr>
              <w:ind w:left="-45"/>
            </w:pPr>
          </w:p>
        </w:tc>
      </w:tr>
    </w:tbl>
    <w:p w:rsidR="008E7A96" w:rsidRDefault="008E7A96" w:rsidP="008E7A96"/>
    <w:p w:rsidR="008E7A96" w:rsidRDefault="008E7A96" w:rsidP="008E7A96"/>
    <w:tbl>
      <w:tblPr>
        <w:tblW w:w="9705" w:type="dxa"/>
        <w:tblLayout w:type="fixed"/>
        <w:tblLook w:val="04A0" w:firstRow="1" w:lastRow="0" w:firstColumn="1" w:lastColumn="0" w:noHBand="0" w:noVBand="1"/>
      </w:tblPr>
      <w:tblGrid>
        <w:gridCol w:w="405"/>
        <w:gridCol w:w="855"/>
        <w:gridCol w:w="108"/>
        <w:gridCol w:w="27"/>
        <w:gridCol w:w="2356"/>
        <w:gridCol w:w="2572"/>
        <w:gridCol w:w="873"/>
        <w:gridCol w:w="2509"/>
      </w:tblGrid>
      <w:tr w:rsidR="008E7A96" w:rsidTr="008E7A96">
        <w:tc>
          <w:tcPr>
            <w:tcW w:w="405" w:type="dxa"/>
            <w:hideMark/>
          </w:tcPr>
          <w:p w:rsidR="008E7A96" w:rsidRDefault="008E7A96">
            <w:r>
              <w:t>5.</w:t>
            </w:r>
          </w:p>
        </w:tc>
        <w:tc>
          <w:tcPr>
            <w:tcW w:w="9306" w:type="dxa"/>
            <w:gridSpan w:val="7"/>
            <w:hideMark/>
          </w:tcPr>
          <w:p w:rsidR="008E7A96" w:rsidRDefault="008E7A96">
            <w:pPr>
              <w:ind w:left="297"/>
            </w:pPr>
            <w:r>
              <w:t>Agent for Service of Process in Illinois Department of Insurance:</w:t>
            </w:r>
          </w:p>
        </w:tc>
      </w:tr>
      <w:tr w:rsidR="008E7A96" w:rsidTr="008E7A96">
        <w:tc>
          <w:tcPr>
            <w:tcW w:w="405" w:type="dxa"/>
          </w:tcPr>
          <w:p w:rsidR="008E7A96" w:rsidRDefault="008E7A96"/>
        </w:tc>
        <w:tc>
          <w:tcPr>
            <w:tcW w:w="9306" w:type="dxa"/>
            <w:gridSpan w:val="7"/>
          </w:tcPr>
          <w:p w:rsidR="008E7A96" w:rsidRDefault="008E7A96">
            <w:pPr>
              <w:ind w:left="-45"/>
            </w:pPr>
          </w:p>
        </w:tc>
      </w:tr>
      <w:tr w:rsidR="008E7A96" w:rsidTr="008E7A96">
        <w:tc>
          <w:tcPr>
            <w:tcW w:w="405" w:type="dxa"/>
          </w:tcPr>
          <w:p w:rsidR="008E7A96" w:rsidRDefault="008E7A96"/>
        </w:tc>
        <w:tc>
          <w:tcPr>
            <w:tcW w:w="963" w:type="dxa"/>
            <w:gridSpan w:val="2"/>
            <w:hideMark/>
          </w:tcPr>
          <w:p w:rsidR="008E7A96" w:rsidRDefault="008E7A96">
            <w:pPr>
              <w:ind w:left="288" w:right="-1422"/>
            </w:pPr>
            <w:r>
              <w:t>Name:</w:t>
            </w:r>
          </w:p>
        </w:tc>
        <w:tc>
          <w:tcPr>
            <w:tcW w:w="8343" w:type="dxa"/>
            <w:gridSpan w:val="5"/>
            <w:tcBorders>
              <w:top w:val="nil"/>
              <w:left w:val="nil"/>
              <w:bottom w:val="single" w:sz="4" w:space="0" w:color="auto"/>
              <w:right w:val="nil"/>
            </w:tcBorders>
          </w:tcPr>
          <w:p w:rsidR="008E7A96" w:rsidRDefault="008E7A96">
            <w:pPr>
              <w:ind w:left="288" w:right="-1422"/>
            </w:pPr>
          </w:p>
        </w:tc>
      </w:tr>
      <w:tr w:rsidR="008E7A96" w:rsidTr="008E7A96">
        <w:tc>
          <w:tcPr>
            <w:tcW w:w="9711" w:type="dxa"/>
            <w:gridSpan w:val="8"/>
          </w:tcPr>
          <w:p w:rsidR="008E7A96" w:rsidRDefault="008E7A96">
            <w:pPr>
              <w:ind w:left="288"/>
            </w:pPr>
          </w:p>
        </w:tc>
      </w:tr>
      <w:tr w:rsidR="008E7A96" w:rsidTr="008E7A96">
        <w:trPr>
          <w:trHeight w:val="207"/>
        </w:trPr>
        <w:tc>
          <w:tcPr>
            <w:tcW w:w="405" w:type="dxa"/>
          </w:tcPr>
          <w:p w:rsidR="008E7A96" w:rsidRDefault="008E7A96"/>
        </w:tc>
        <w:tc>
          <w:tcPr>
            <w:tcW w:w="3348" w:type="dxa"/>
            <w:gridSpan w:val="4"/>
            <w:hideMark/>
          </w:tcPr>
          <w:p w:rsidR="008E7A96" w:rsidRDefault="008E7A96">
            <w:pPr>
              <w:ind w:left="288" w:right="-126"/>
            </w:pPr>
            <w:r>
              <w:t>Street (Do Not Use P.O. Box):</w:t>
            </w:r>
          </w:p>
        </w:tc>
        <w:tc>
          <w:tcPr>
            <w:tcW w:w="5958" w:type="dxa"/>
            <w:gridSpan w:val="3"/>
            <w:tcBorders>
              <w:top w:val="nil"/>
              <w:left w:val="nil"/>
              <w:bottom w:val="single" w:sz="4" w:space="0" w:color="auto"/>
              <w:right w:val="nil"/>
            </w:tcBorders>
          </w:tcPr>
          <w:p w:rsidR="008E7A96" w:rsidRDefault="008E7A96">
            <w:pPr>
              <w:ind w:left="288"/>
            </w:pPr>
          </w:p>
        </w:tc>
      </w:tr>
      <w:tr w:rsidR="008E7A96" w:rsidTr="008E7A96">
        <w:tc>
          <w:tcPr>
            <w:tcW w:w="9711" w:type="dxa"/>
            <w:gridSpan w:val="8"/>
          </w:tcPr>
          <w:p w:rsidR="008E7A96" w:rsidRDefault="008E7A96">
            <w:pPr>
              <w:ind w:left="288"/>
            </w:pPr>
          </w:p>
        </w:tc>
      </w:tr>
      <w:tr w:rsidR="008E7A96" w:rsidTr="008E7A96">
        <w:tc>
          <w:tcPr>
            <w:tcW w:w="405" w:type="dxa"/>
          </w:tcPr>
          <w:p w:rsidR="008E7A96" w:rsidRDefault="008E7A96"/>
        </w:tc>
        <w:tc>
          <w:tcPr>
            <w:tcW w:w="855" w:type="dxa"/>
            <w:hideMark/>
          </w:tcPr>
          <w:p w:rsidR="008E7A96" w:rsidRDefault="008E7A96">
            <w:pPr>
              <w:ind w:left="288" w:right="-1956"/>
            </w:pPr>
            <w:r>
              <w:t>City:</w:t>
            </w:r>
          </w:p>
        </w:tc>
        <w:tc>
          <w:tcPr>
            <w:tcW w:w="8451" w:type="dxa"/>
            <w:gridSpan w:val="6"/>
            <w:tcBorders>
              <w:top w:val="nil"/>
              <w:left w:val="nil"/>
              <w:bottom w:val="single" w:sz="4" w:space="0" w:color="auto"/>
              <w:right w:val="nil"/>
            </w:tcBorders>
          </w:tcPr>
          <w:p w:rsidR="008E7A96" w:rsidRDefault="008E7A96">
            <w:pPr>
              <w:ind w:left="288" w:right="-1956"/>
            </w:pPr>
          </w:p>
        </w:tc>
      </w:tr>
      <w:tr w:rsidR="008E7A96" w:rsidTr="008E7A96">
        <w:tc>
          <w:tcPr>
            <w:tcW w:w="9711" w:type="dxa"/>
            <w:gridSpan w:val="8"/>
          </w:tcPr>
          <w:p w:rsidR="008E7A96" w:rsidRDefault="008E7A96">
            <w:pPr>
              <w:ind w:left="288"/>
            </w:pPr>
          </w:p>
        </w:tc>
      </w:tr>
      <w:tr w:rsidR="008E7A96" w:rsidTr="008E7A96">
        <w:tc>
          <w:tcPr>
            <w:tcW w:w="405" w:type="dxa"/>
          </w:tcPr>
          <w:p w:rsidR="008E7A96" w:rsidRDefault="008E7A96"/>
        </w:tc>
        <w:tc>
          <w:tcPr>
            <w:tcW w:w="990" w:type="dxa"/>
            <w:gridSpan w:val="3"/>
            <w:hideMark/>
          </w:tcPr>
          <w:p w:rsidR="008E7A96" w:rsidRDefault="008E7A96">
            <w:pPr>
              <w:ind w:left="288" w:right="-963"/>
            </w:pPr>
            <w:r>
              <w:t>State:</w:t>
            </w:r>
          </w:p>
        </w:tc>
        <w:tc>
          <w:tcPr>
            <w:tcW w:w="4932" w:type="dxa"/>
            <w:gridSpan w:val="2"/>
            <w:tcBorders>
              <w:top w:val="nil"/>
              <w:left w:val="nil"/>
              <w:bottom w:val="single" w:sz="4" w:space="0" w:color="auto"/>
              <w:right w:val="nil"/>
            </w:tcBorders>
          </w:tcPr>
          <w:p w:rsidR="008E7A96" w:rsidRDefault="008E7A96">
            <w:pPr>
              <w:ind w:left="288"/>
            </w:pPr>
          </w:p>
        </w:tc>
        <w:tc>
          <w:tcPr>
            <w:tcW w:w="873" w:type="dxa"/>
            <w:hideMark/>
          </w:tcPr>
          <w:p w:rsidR="008E7A96" w:rsidRDefault="008E7A96">
            <w:pPr>
              <w:ind w:left="-627" w:right="9"/>
              <w:jc w:val="right"/>
            </w:pPr>
            <w:r>
              <w:t>Zip:</w:t>
            </w:r>
          </w:p>
        </w:tc>
        <w:tc>
          <w:tcPr>
            <w:tcW w:w="2511" w:type="dxa"/>
            <w:tcBorders>
              <w:top w:val="nil"/>
              <w:left w:val="nil"/>
              <w:bottom w:val="single" w:sz="4" w:space="0" w:color="auto"/>
              <w:right w:val="nil"/>
            </w:tcBorders>
          </w:tcPr>
          <w:p w:rsidR="008E7A96" w:rsidRDefault="008E7A96">
            <w:pPr>
              <w:ind w:left="288"/>
            </w:pPr>
          </w:p>
        </w:tc>
      </w:tr>
    </w:tbl>
    <w:p w:rsidR="008E7A96" w:rsidRDefault="008E7A96" w:rsidP="008E7A96"/>
    <w:p w:rsidR="008E7A96" w:rsidRDefault="008E7A96" w:rsidP="008E7A96"/>
    <w:p w:rsidR="008E7A96" w:rsidRDefault="008E7A96" w:rsidP="008E7A96">
      <w:r>
        <w:t>6.</w:t>
      </w:r>
      <w:r>
        <w:tab/>
        <w:t>For Each Independent Review Program supply the following information:</w:t>
      </w:r>
    </w:p>
    <w:p w:rsidR="008E7A96" w:rsidRDefault="008E7A96" w:rsidP="008E7A96">
      <w:pPr>
        <w:tabs>
          <w:tab w:val="left" w:pos="387"/>
        </w:tabs>
      </w:pPr>
    </w:p>
    <w:p w:rsidR="008E7A96" w:rsidRDefault="008E7A96" w:rsidP="008E7A96">
      <w:pPr>
        <w:ind w:left="1440" w:hanging="720"/>
      </w:pPr>
      <w:r>
        <w:t>a.</w:t>
      </w:r>
      <w:r>
        <w:tab/>
        <w:t>The name, address, telephone number and hours of operation for the independent review program.</w:t>
      </w:r>
    </w:p>
    <w:p w:rsidR="008E7A96" w:rsidRDefault="008E7A96" w:rsidP="008E7A96"/>
    <w:p w:rsidR="008E7A96" w:rsidRDefault="008E7A96" w:rsidP="008E7A96">
      <w:pPr>
        <w:ind w:firstLine="720"/>
      </w:pPr>
      <w:r>
        <w:t>b.</w:t>
      </w:r>
      <w:r>
        <w:tab/>
        <w:t>The organization and governing structure of the independent review program.</w:t>
      </w:r>
    </w:p>
    <w:p w:rsidR="008E7A96" w:rsidRDefault="008E7A96" w:rsidP="008E7A96"/>
    <w:p w:rsidR="008E7A96" w:rsidRDefault="008E7A96" w:rsidP="008E7A96">
      <w:pPr>
        <w:ind w:left="1422" w:hanging="702"/>
      </w:pPr>
      <w:r>
        <w:t>c.</w:t>
      </w:r>
      <w:r>
        <w:tab/>
        <w:t xml:space="preserve">The number of reviews in </w:t>
      </w:r>
      <w:smartTag w:uri="urn:schemas-microsoft-com:office:smarttags" w:element="State">
        <w:smartTag w:uri="urn:schemas-microsoft-com:office:smarttags" w:element="place">
          <w:r>
            <w:t>Illinois</w:t>
          </w:r>
        </w:smartTag>
      </w:smartTag>
      <w:r>
        <w:t xml:space="preserve"> for which an independent review is conducted by each independent review program for the current year.</w:t>
      </w:r>
    </w:p>
    <w:p w:rsidR="008E7A96" w:rsidRDefault="008E7A96" w:rsidP="008E7A96"/>
    <w:p w:rsidR="008E7A96" w:rsidRDefault="008E7A96" w:rsidP="008E7A96">
      <w:pPr>
        <w:ind w:left="1422" w:hanging="702"/>
      </w:pPr>
      <w:r>
        <w:t>d.</w:t>
      </w:r>
      <w:r>
        <w:tab/>
        <w:t xml:space="preserve">Number of reviews in </w:t>
      </w:r>
      <w:smartTag w:uri="urn:schemas-microsoft-com:office:smarttags" w:element="State">
        <w:smartTag w:uri="urn:schemas-microsoft-com:office:smarttags" w:element="place">
          <w:r>
            <w:t>Illinois</w:t>
          </w:r>
        </w:smartTag>
      </w:smartTag>
      <w:r>
        <w:t xml:space="preserve"> for which an independent review was conducted for the previous calendar year for each independent review program.</w:t>
      </w:r>
    </w:p>
    <w:p w:rsidR="008E7A96" w:rsidRDefault="008E7A96" w:rsidP="008E7A96"/>
    <w:p w:rsidR="008E7A96" w:rsidRDefault="008E7A96" w:rsidP="008E7A96">
      <w:pPr>
        <w:ind w:left="1422" w:hanging="702"/>
      </w:pPr>
      <w:r>
        <w:t>e.</w:t>
      </w:r>
      <w:r>
        <w:tab/>
        <w:t>A copy of your most recent certificate from American Accreditation Healthcare Commission (URAC) Standards for Independent Review Organizations, if applicable.</w:t>
      </w:r>
    </w:p>
    <w:p w:rsidR="008E7A96" w:rsidRDefault="008E7A96" w:rsidP="008E7A96"/>
    <w:p w:rsidR="008E7A96" w:rsidRDefault="008E7A96" w:rsidP="008E7A96">
      <w:pPr>
        <w:ind w:left="1422" w:hanging="702"/>
      </w:pPr>
      <w:r>
        <w:t>f.</w:t>
      </w:r>
      <w:r>
        <w:tab/>
        <w:t>Written policies and procedures for protection of confidential information according to applicable State and federal laws for each independent review program.</w:t>
      </w:r>
    </w:p>
    <w:p w:rsidR="008E7A96" w:rsidRDefault="008E7A96" w:rsidP="008E7A96"/>
    <w:p w:rsidR="008E7A96" w:rsidRDefault="008E7A96" w:rsidP="00EB0403">
      <w:pPr>
        <w:ind w:left="1413" w:right="-90" w:hanging="711"/>
      </w:pPr>
      <w:r>
        <w:t>g.</w:t>
      </w:r>
      <w:r>
        <w:tab/>
        <w:t>Biographical information for organization officers and directors</w:t>
      </w:r>
      <w:r w:rsidR="00A721F4" w:rsidRPr="00A721F4">
        <w:rPr>
          <w:rFonts w:eastAsia="Calibri"/>
        </w:rPr>
        <w:t>. The biographical affidavits shall include, but not be limited to, the following information:  identifying information; affiant's identifying and contact information; affiant's educational, residential and employment history; affiant's professional, business and technical licenses and memberships; a complete history of affiant's fidelity bonding; criminal charges and convictions; civil, regulatory, administrative and disciplinary actions in an individual or corporate capacity; a complete history of affiant's bankruptcy, insolvency, liens and foreclosures in an individual or corporate capacity; affiant's consent to release background reports to the Department and consent for third parties to cooperate in the gathering of background information; and affiant's and his or her immediate family's equity holdings in any entity subject to insurance regulation. The Department will accept the biographical affidavit, and any supplement to that affidavit, that is obtained from the website of the NAIC or the Department.</w:t>
      </w:r>
      <w:r>
        <w:t xml:space="preserve"> Biographical affidavits shall be stamped "confidential" by the independent review organization.</w:t>
      </w:r>
    </w:p>
    <w:p w:rsidR="008E7A96" w:rsidRDefault="008E7A96" w:rsidP="008E7A96"/>
    <w:p w:rsidR="008E7A96" w:rsidRDefault="008E7A96" w:rsidP="008E7A96">
      <w:pPr>
        <w:ind w:left="1413" w:hanging="711"/>
      </w:pPr>
      <w:r>
        <w:t>h.</w:t>
      </w:r>
      <w:r>
        <w:tab/>
        <w:t>A list of all contracted reviewers, the physician's license number of each reviewer and his or her contact information and area of clinical expertise.</w:t>
      </w:r>
    </w:p>
    <w:p w:rsidR="008E7A96" w:rsidRDefault="008E7A96" w:rsidP="008E7A96"/>
    <w:p w:rsidR="008E7A96" w:rsidRDefault="008E7A96" w:rsidP="008E7A96">
      <w:pPr>
        <w:ind w:firstLine="720"/>
      </w:pPr>
      <w:r>
        <w:t>i.</w:t>
      </w:r>
      <w:r>
        <w:tab/>
        <w:t>All information required in 7 below.</w:t>
      </w:r>
    </w:p>
    <w:p w:rsidR="008E7A96" w:rsidRDefault="008E7A96" w:rsidP="008E7A96"/>
    <w:p w:rsidR="008E7A96" w:rsidRDefault="008E7A96" w:rsidP="008E7A96">
      <w:r>
        <w:t>7.</w:t>
      </w:r>
      <w:r>
        <w:tab/>
        <w:t>Minimum Qualifications for Independent Review Organizations:</w:t>
      </w:r>
    </w:p>
    <w:p w:rsidR="008E7A96" w:rsidRDefault="008E7A96" w:rsidP="008E7A96"/>
    <w:p w:rsidR="008E7A96" w:rsidRDefault="008E7A96" w:rsidP="008E7A96">
      <w:pPr>
        <w:ind w:left="1440" w:hanging="720"/>
      </w:pPr>
      <w:r>
        <w:t>a.</w:t>
      </w:r>
      <w:r>
        <w:tab/>
        <w:t>To be approved to conduct external reviews, an independent review organization shall have and maintain written policies and procedures that govern all aspects of both the standard external review process and the expedited external review process set forth in the Act that include, at a minimum:</w:t>
      </w:r>
    </w:p>
    <w:p w:rsidR="008E7A96" w:rsidRDefault="008E7A96" w:rsidP="008E7A96"/>
    <w:p w:rsidR="008E7A96" w:rsidRDefault="008E7A96" w:rsidP="008E7A96">
      <w:pPr>
        <w:ind w:left="720" w:firstLine="720"/>
      </w:pPr>
      <w:r>
        <w:t>i.</w:t>
      </w:r>
      <w:r>
        <w:tab/>
        <w:t>A quality assurance mechanism that ensures that:</w:t>
      </w:r>
    </w:p>
    <w:p w:rsidR="008E7A96" w:rsidRDefault="008E7A96" w:rsidP="008E7A96"/>
    <w:p w:rsidR="008E7A96" w:rsidRDefault="008E7A96" w:rsidP="008E7A96">
      <w:pPr>
        <w:ind w:left="2880" w:hanging="720"/>
      </w:pPr>
      <w:r>
        <w:t>A.</w:t>
      </w:r>
      <w:r>
        <w:tab/>
        <w:t xml:space="preserve">External reviews are conducted within the specified timeframes and required notices are provided in a timely manner; </w:t>
      </w:r>
    </w:p>
    <w:p w:rsidR="008E7A96" w:rsidRDefault="008E7A96" w:rsidP="008E7A96"/>
    <w:p w:rsidR="008E7A96" w:rsidRDefault="008E7A96" w:rsidP="008E7A96">
      <w:pPr>
        <w:ind w:left="2880" w:hanging="720"/>
      </w:pPr>
      <w:r>
        <w:lastRenderedPageBreak/>
        <w:t>B.</w:t>
      </w:r>
      <w:r>
        <w:tab/>
        <w:t xml:space="preserve">Selection of qualified and impartial clinical reviewers to conduct external reviews on behalf of the IRO and suitable matching of reviewers to specific cases and that the independent review organization employs or contracts with an adequate number of clinical reviewers to meet this objective; </w:t>
      </w:r>
    </w:p>
    <w:p w:rsidR="008E7A96" w:rsidRDefault="008E7A96" w:rsidP="008E7A96"/>
    <w:p w:rsidR="008E7A96" w:rsidRDefault="008E7A96" w:rsidP="008E7A96">
      <w:pPr>
        <w:ind w:left="2880" w:hanging="720"/>
      </w:pPr>
      <w:r>
        <w:t>C.</w:t>
      </w:r>
      <w:r>
        <w:tab/>
        <w:t xml:space="preserve">For adverse determinations involving experimental or investigational treatments, in assigning clinical reviewers, the independent review organization selects physicians or other health care professionals who, through clinical experience in the past 3 years, are experts in the treatment of the covered person's condition and knowledgeable about the recommended or requested health care service or treatment; </w:t>
      </w:r>
    </w:p>
    <w:p w:rsidR="008E7A96" w:rsidRDefault="008E7A96" w:rsidP="008E7A96"/>
    <w:p w:rsidR="008E7A96" w:rsidRDefault="008E7A96" w:rsidP="008E7A96">
      <w:pPr>
        <w:ind w:left="2862" w:hanging="702"/>
      </w:pPr>
      <w:r>
        <w:t>D.</w:t>
      </w:r>
      <w:r>
        <w:tab/>
        <w:t xml:space="preserve">The health carrier, the covered person, and the covered person's authorized representative shall not choose or control the choice of the physicians or other health care professionals to be selected to conduct the external review; </w:t>
      </w:r>
    </w:p>
    <w:p w:rsidR="008E7A96" w:rsidRDefault="008E7A96" w:rsidP="008E7A96">
      <w:pPr>
        <w:rPr>
          <w:bCs/>
        </w:rPr>
      </w:pPr>
    </w:p>
    <w:p w:rsidR="008E7A96" w:rsidRDefault="008E7A96" w:rsidP="008E7A96">
      <w:pPr>
        <w:ind w:left="2862" w:hanging="702"/>
      </w:pPr>
      <w:r>
        <w:t>E.</w:t>
      </w:r>
      <w:r>
        <w:tab/>
        <w:t xml:space="preserve">Confidentiality of medical and treatment records and clinical review criteria; </w:t>
      </w:r>
    </w:p>
    <w:p w:rsidR="008E7A96" w:rsidRDefault="008E7A96" w:rsidP="008E7A96"/>
    <w:p w:rsidR="008E7A96" w:rsidRDefault="008E7A96" w:rsidP="008E7A96">
      <w:pPr>
        <w:ind w:left="2862" w:hanging="702"/>
      </w:pPr>
      <w:r>
        <w:t>F.</w:t>
      </w:r>
      <w:r>
        <w:tab/>
        <w:t xml:space="preserve">Any person employed by or under contract with the independent review organization adheres to the requirements of the Act; </w:t>
      </w:r>
    </w:p>
    <w:p w:rsidR="008E7A96" w:rsidRDefault="008E7A96" w:rsidP="00C85D83">
      <w:pPr>
        <w:rPr>
          <w:bCs/>
        </w:rPr>
      </w:pPr>
    </w:p>
    <w:p w:rsidR="008E7A96" w:rsidRDefault="008E7A96" w:rsidP="008E7A96">
      <w:pPr>
        <w:ind w:left="2160" w:hanging="720"/>
      </w:pPr>
      <w:r>
        <w:t>ii.</w:t>
      </w:r>
      <w:r>
        <w:tab/>
        <w:t>A toll-free telephone service and email address operating on a 24 hours/day, 7 days/week basis that accepts, receives, and records information related to external reviews and provides appropriate instructions;</w:t>
      </w:r>
    </w:p>
    <w:p w:rsidR="008E7A96" w:rsidRDefault="008E7A96" w:rsidP="008E7A96"/>
    <w:p w:rsidR="008E7A96" w:rsidRDefault="008E7A96" w:rsidP="008E7A96">
      <w:pPr>
        <w:ind w:left="2160" w:hanging="720"/>
      </w:pPr>
      <w:r>
        <w:t>iii.</w:t>
      </w:r>
      <w:r>
        <w:tab/>
        <w:t xml:space="preserve">Name, phone number and direct email address of contact persons who will be responsible for handling assignments of external reviews; and </w:t>
      </w:r>
    </w:p>
    <w:p w:rsidR="008E7A96" w:rsidRDefault="008E7A96" w:rsidP="00E44B96"/>
    <w:p w:rsidR="008E7A96" w:rsidRDefault="008E7A96" w:rsidP="008E7A96">
      <w:pPr>
        <w:ind w:left="2160" w:hanging="720"/>
      </w:pPr>
      <w:r>
        <w:t>iv.</w:t>
      </w:r>
      <w:r>
        <w:tab/>
        <w:t xml:space="preserve">An agreement to maintain and provide to the Director the information set out in Section 65 of the Act.  </w:t>
      </w:r>
    </w:p>
    <w:p w:rsidR="008E7A96" w:rsidRDefault="008E7A96" w:rsidP="008E7A96"/>
    <w:p w:rsidR="008E7A96" w:rsidRDefault="008E7A96" w:rsidP="008E7A96">
      <w:pPr>
        <w:ind w:left="1422" w:hanging="702"/>
      </w:pPr>
      <w:r>
        <w:t>b.</w:t>
      </w:r>
      <w:r>
        <w:tab/>
        <w:t>All clinical reviewers assigned by an independent review organization to conduct external reviews shall be physicians or other appropriate health care providers who meet the following minimum qualifications:</w:t>
      </w:r>
    </w:p>
    <w:p w:rsidR="008E7A96" w:rsidRDefault="008E7A96" w:rsidP="008E7A96">
      <w:pPr>
        <w:rPr>
          <w:bCs/>
        </w:rPr>
      </w:pPr>
    </w:p>
    <w:p w:rsidR="008E7A96" w:rsidRDefault="008E7A96" w:rsidP="008E7A96">
      <w:pPr>
        <w:ind w:left="2160" w:hanging="720"/>
      </w:pPr>
      <w:r>
        <w:t>i.</w:t>
      </w:r>
      <w:r>
        <w:tab/>
        <w:t xml:space="preserve">Be an expert in the treatment of the covered person's medical condition that is the subject of the external review; </w:t>
      </w:r>
    </w:p>
    <w:p w:rsidR="008E7A96" w:rsidRDefault="008E7A96" w:rsidP="008E7A96"/>
    <w:p w:rsidR="008E7A96" w:rsidRDefault="008E7A96" w:rsidP="008E7A96">
      <w:pPr>
        <w:ind w:left="2160" w:hanging="720"/>
      </w:pPr>
      <w:r>
        <w:t>ii.</w:t>
      </w:r>
      <w:r>
        <w:tab/>
        <w:t>Be knowledgeable about the recommended health care service or treatment through recent or current actual clinical experience treating patients with the same or similar medical condition as the covered person;</w:t>
      </w:r>
    </w:p>
    <w:p w:rsidR="008E7A96" w:rsidRDefault="008E7A96" w:rsidP="008E7A96"/>
    <w:p w:rsidR="008E7A96" w:rsidRDefault="008E7A96" w:rsidP="008E7A96">
      <w:pPr>
        <w:ind w:left="2160" w:hanging="720"/>
      </w:pPr>
      <w:r>
        <w:t>iii.</w:t>
      </w:r>
      <w:r>
        <w:tab/>
        <w:t xml:space="preserve">Hold a non-restricted license in a state of the United States and, for physicians, a current certification by a recognized American medical specialty board in the  area or areas appropriate to the subject of the external review; and </w:t>
      </w:r>
    </w:p>
    <w:p w:rsidR="008E7A96" w:rsidRDefault="008E7A96" w:rsidP="008E7A96"/>
    <w:p w:rsidR="008E7A96" w:rsidRDefault="008E7A96" w:rsidP="008E7A96">
      <w:pPr>
        <w:ind w:left="2160" w:hanging="720"/>
      </w:pPr>
      <w:r>
        <w:t>iv.</w:t>
      </w:r>
      <w:r>
        <w:tab/>
        <w:t>Have no history of disciplinary actions or sanctions, including loss of staff privileges or participation restrictions, that have been taken or are pending by any hospital, governmental agency or unit, or regulatory body that raise a substantial question as to the clinical reviewer's physical, mental, or professional competence or moral character.</w:t>
      </w:r>
    </w:p>
    <w:p w:rsidR="008E7A96" w:rsidRDefault="008E7A96" w:rsidP="008E7A96"/>
    <w:p w:rsidR="008E7A96" w:rsidRDefault="008E7A96" w:rsidP="008E7A96">
      <w:pPr>
        <w:ind w:left="1440" w:hanging="720"/>
      </w:pPr>
      <w:r>
        <w:t>c.</w:t>
      </w:r>
      <w:r>
        <w:tab/>
        <w:t>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w:t>
      </w:r>
    </w:p>
    <w:p w:rsidR="008E7A96" w:rsidRDefault="008E7A96" w:rsidP="00E44B96">
      <w:pPr>
        <w:rPr>
          <w:bCs/>
        </w:rPr>
      </w:pPr>
    </w:p>
    <w:p w:rsidR="008E7A96" w:rsidRDefault="008E7A96" w:rsidP="008E7A96">
      <w:pPr>
        <w:ind w:left="1440" w:hanging="720"/>
      </w:pPr>
      <w:r>
        <w:t>d.</w:t>
      </w:r>
      <w:r>
        <w:tab/>
        <w:t xml:space="preserve">Conflicts of interest are prohibited. In addition to the requirements set forth in 7a, 7b and 7c of this Section, to be approved pursuant to the Act to conduct an external review of a specified case, neither the independent review organization selected to conduct the external review nor any clinical reviewer assigned by the IRO to conduct the external review may have a material professional, familial or financial conflict of interest with any of the following: </w:t>
      </w:r>
    </w:p>
    <w:p w:rsidR="008E7A96" w:rsidRDefault="008E7A96" w:rsidP="008E7A96"/>
    <w:p w:rsidR="008E7A96" w:rsidRDefault="008E7A96" w:rsidP="008E7A96">
      <w:pPr>
        <w:ind w:left="720" w:firstLine="720"/>
      </w:pPr>
      <w:r>
        <w:t>i.</w:t>
      </w:r>
      <w:r>
        <w:tab/>
        <w:t xml:space="preserve">The health carrier that is the subject of the external review; </w:t>
      </w:r>
    </w:p>
    <w:p w:rsidR="008E7A96" w:rsidRDefault="008E7A96" w:rsidP="008E7A96"/>
    <w:p w:rsidR="008E7A96" w:rsidRDefault="008E7A96" w:rsidP="008E7A96">
      <w:pPr>
        <w:ind w:left="2160" w:hanging="720"/>
      </w:pPr>
      <w:r>
        <w:t>ii.</w:t>
      </w:r>
      <w:r>
        <w:tab/>
        <w:t xml:space="preserve">The covered person whose treatment is the subject of the external review or the covered person's authorized representative; </w:t>
      </w:r>
    </w:p>
    <w:p w:rsidR="008E7A96" w:rsidRDefault="008E7A96" w:rsidP="008E7A96"/>
    <w:p w:rsidR="008E7A96" w:rsidRDefault="008E7A96" w:rsidP="008E7A96">
      <w:pPr>
        <w:ind w:left="2160" w:hanging="720"/>
      </w:pPr>
      <w:r>
        <w:t>iii.</w:t>
      </w:r>
      <w:r>
        <w:tab/>
        <w:t xml:space="preserve">Any officer, director or management employee of the health carrier that is the subject of the external review; </w:t>
      </w:r>
    </w:p>
    <w:p w:rsidR="008E7A96" w:rsidRDefault="008E7A96" w:rsidP="008E7A96"/>
    <w:p w:rsidR="008E7A96" w:rsidRDefault="008E7A96" w:rsidP="008E7A96">
      <w:pPr>
        <w:ind w:left="2160" w:hanging="720"/>
      </w:pPr>
      <w:r>
        <w:t>iv.</w:t>
      </w:r>
      <w:r>
        <w:tab/>
        <w:t xml:space="preserve">The health care provider, the health care provider's medical group or independent practice association recommending the health care service or treatment that is the subject of the external review; </w:t>
      </w:r>
    </w:p>
    <w:p w:rsidR="008E7A96" w:rsidRDefault="008E7A96" w:rsidP="008E7A96"/>
    <w:p w:rsidR="008E7A96" w:rsidRDefault="008E7A96" w:rsidP="008E7A96">
      <w:pPr>
        <w:ind w:left="2160" w:hanging="720"/>
      </w:pPr>
      <w:r>
        <w:t>v.</w:t>
      </w:r>
      <w:r>
        <w:tab/>
        <w:t xml:space="preserve">The facility at which the recommended health care service or treatment would be provided; or </w:t>
      </w:r>
    </w:p>
    <w:p w:rsidR="008E7A96" w:rsidRDefault="008E7A96" w:rsidP="008E7A96"/>
    <w:p w:rsidR="008E7A96" w:rsidRDefault="008E7A96" w:rsidP="008E7A96">
      <w:pPr>
        <w:ind w:left="2160" w:hanging="720"/>
      </w:pPr>
      <w:r>
        <w:t>vi.</w:t>
      </w:r>
      <w:r>
        <w:tab/>
        <w:t xml:space="preserve">The developer or manufacturer of the principal drug, device, procedure, or other therapy being recommended for the covered person whose treatment is the subject of the external review.  </w:t>
      </w:r>
    </w:p>
    <w:p w:rsidR="008E7A96" w:rsidRDefault="008E7A96" w:rsidP="008E7A96"/>
    <w:p w:rsidR="008E7A96" w:rsidRDefault="008E7A96" w:rsidP="008E7A96">
      <w:pPr>
        <w:ind w:left="1440" w:hanging="720"/>
      </w:pPr>
      <w:r>
        <w:lastRenderedPageBreak/>
        <w:t>e.</w:t>
      </w:r>
      <w:r>
        <w:tab/>
        <w:t xml:space="preserve">An independent review organization shall be unbiased.  An IRO shall establish and maintain written procedures to ensure that it is unbiased in addition to any other procedures required under this Section. </w:t>
      </w:r>
    </w:p>
    <w:p w:rsidR="008E7A96" w:rsidRDefault="008E7A96" w:rsidP="008E7A96"/>
    <w:p w:rsidR="008E7A96" w:rsidRDefault="008E7A96" w:rsidP="008E7A96">
      <w:pPr>
        <w:ind w:left="1440" w:hanging="720"/>
      </w:pPr>
      <w:r>
        <w:t>f.</w:t>
      </w:r>
      <w:r>
        <w:tab/>
        <w:t>Nothing in this Section precludes or shall be interpreted to preclude a health carrier from contracting with approved independent review organizations to conduct external reviews assigned to it from the health carrier.</w:t>
      </w:r>
    </w:p>
    <w:p w:rsidR="008E7A96" w:rsidRDefault="008E7A96" w:rsidP="008E7A96"/>
    <w:p w:rsidR="008E7A96" w:rsidRDefault="008E7A96" w:rsidP="008E7A96">
      <w:pPr>
        <w:ind w:left="1440" w:hanging="720"/>
      </w:pPr>
      <w:r>
        <w:t>g.</w:t>
      </w:r>
      <w:r>
        <w:tab/>
        <w:t>An independent review organization that meets or exceeds the accreditation standards for Independent Review Organizations set forth by the American Accreditation Healthcare Commission (URAC) and otherwise meets the qualifications of this Section shall be presumed to be in compliance with this Section and shall be eligible for approval.</w:t>
      </w:r>
    </w:p>
    <w:p w:rsidR="008E7A96" w:rsidRPr="000D4AA1" w:rsidRDefault="008E7A96" w:rsidP="008E7A96">
      <w:bookmarkStart w:id="4" w:name="_GoBack"/>
      <w:bookmarkEnd w:id="4"/>
    </w:p>
    <w:p w:rsidR="008E7A96" w:rsidRDefault="008E7A96" w:rsidP="008E7A96">
      <w:r>
        <w:t>8.</w:t>
      </w:r>
      <w:r>
        <w:tab/>
        <w:t>Check Enclosed (Please make checks payable to Director of Insurance)</w:t>
      </w:r>
    </w:p>
    <w:p w:rsidR="008E7A96" w:rsidRDefault="008E7A96" w:rsidP="00E44B96">
      <w:pPr>
        <w:rPr>
          <w:bCs/>
        </w:rPr>
      </w:pPr>
    </w:p>
    <w:p w:rsidR="008E7A96" w:rsidRDefault="008E7A96" w:rsidP="008E7A96">
      <w:pPr>
        <w:ind w:firstLine="720"/>
      </w:pPr>
      <w:r>
        <w:t>a.</w:t>
      </w:r>
      <w:r>
        <w:tab/>
        <w:t>Accredited entity fee of $1000 biennially.</w:t>
      </w:r>
    </w:p>
    <w:p w:rsidR="008E7A96" w:rsidRDefault="008E7A96" w:rsidP="00E44B96">
      <w:pPr>
        <w:rPr>
          <w:bCs/>
        </w:rPr>
      </w:pPr>
    </w:p>
    <w:p w:rsidR="008E7A96" w:rsidRDefault="008E7A96" w:rsidP="008E7A96">
      <w:pPr>
        <w:ind w:left="1440" w:hanging="720"/>
      </w:pPr>
      <w:r>
        <w:t>b.</w:t>
      </w:r>
      <w:r>
        <w:tab/>
        <w:t>Unaccredited entity fee of $1500 biennially in the event that the Director determines that there are no acceptable nationally recognized private accrediting entities providing independent review organization accreditation.</w:t>
      </w:r>
    </w:p>
    <w:p w:rsidR="008E7A96" w:rsidRDefault="008E7A96" w:rsidP="008E7A96"/>
    <w:tbl>
      <w:tblPr>
        <w:tblW w:w="0" w:type="auto"/>
        <w:tblCellMar>
          <w:left w:w="0" w:type="dxa"/>
          <w:right w:w="0" w:type="dxa"/>
        </w:tblCellMar>
        <w:tblLook w:val="04A0" w:firstRow="1" w:lastRow="0" w:firstColumn="1" w:lastColumn="0" w:noHBand="0" w:noVBand="1"/>
      </w:tblPr>
      <w:tblGrid>
        <w:gridCol w:w="423"/>
        <w:gridCol w:w="112"/>
        <w:gridCol w:w="275"/>
        <w:gridCol w:w="81"/>
        <w:gridCol w:w="300"/>
        <w:gridCol w:w="2535"/>
        <w:gridCol w:w="2241"/>
        <w:gridCol w:w="597"/>
        <w:gridCol w:w="432"/>
        <w:gridCol w:w="1860"/>
      </w:tblGrid>
      <w:tr w:rsidR="008E7A96" w:rsidTr="008E7A96">
        <w:trPr>
          <w:trHeight w:val="738"/>
        </w:trPr>
        <w:tc>
          <w:tcPr>
            <w:tcW w:w="423" w:type="dxa"/>
            <w:tcMar>
              <w:top w:w="0" w:type="dxa"/>
              <w:left w:w="108" w:type="dxa"/>
              <w:bottom w:w="0" w:type="dxa"/>
              <w:right w:w="108" w:type="dxa"/>
            </w:tcMar>
            <w:hideMark/>
          </w:tcPr>
          <w:p w:rsidR="008E7A96" w:rsidRDefault="008E7A96">
            <w:r>
              <w:t>9.</w:t>
            </w:r>
          </w:p>
        </w:tc>
        <w:tc>
          <w:tcPr>
            <w:tcW w:w="8433" w:type="dxa"/>
            <w:gridSpan w:val="9"/>
            <w:tcMar>
              <w:top w:w="0" w:type="dxa"/>
              <w:left w:w="108" w:type="dxa"/>
              <w:bottom w:w="0" w:type="dxa"/>
              <w:right w:w="108" w:type="dxa"/>
            </w:tcMar>
            <w:hideMark/>
          </w:tcPr>
          <w:p w:rsidR="008E7A96" w:rsidRDefault="008E7A96">
            <w:pPr>
              <w:ind w:left="279"/>
            </w:pPr>
            <w:r>
              <w:t>Affirmation (to be signed by an officer or director of the independent review organization only):</w:t>
            </w:r>
          </w:p>
        </w:tc>
      </w:tr>
      <w:tr w:rsidR="008E7A96" w:rsidTr="008E7A96">
        <w:trPr>
          <w:trHeight w:val="387"/>
        </w:trPr>
        <w:tc>
          <w:tcPr>
            <w:tcW w:w="535" w:type="dxa"/>
            <w:gridSpan w:val="2"/>
            <w:vAlign w:val="bottom"/>
          </w:tcPr>
          <w:p w:rsidR="008E7A96" w:rsidRDefault="008E7A96"/>
        </w:tc>
        <w:tc>
          <w:tcPr>
            <w:tcW w:w="656" w:type="dxa"/>
            <w:gridSpan w:val="3"/>
            <w:vAlign w:val="bottom"/>
            <w:hideMark/>
          </w:tcPr>
          <w:p w:rsidR="008E7A96" w:rsidRDefault="008E7A96">
            <w:pPr>
              <w:ind w:left="293" w:right="-855"/>
            </w:pPr>
            <w:r>
              <w:t>I,</w:t>
            </w:r>
          </w:p>
        </w:tc>
        <w:tc>
          <w:tcPr>
            <w:tcW w:w="4776" w:type="dxa"/>
            <w:gridSpan w:val="2"/>
            <w:tcBorders>
              <w:top w:val="nil"/>
              <w:left w:val="nil"/>
              <w:bottom w:val="single" w:sz="8" w:space="0" w:color="auto"/>
              <w:right w:val="nil"/>
            </w:tcBorders>
            <w:tcMar>
              <w:top w:w="0" w:type="dxa"/>
              <w:left w:w="108" w:type="dxa"/>
              <w:bottom w:w="0" w:type="dxa"/>
              <w:right w:w="108" w:type="dxa"/>
            </w:tcMar>
            <w:vAlign w:val="bottom"/>
          </w:tcPr>
          <w:p w:rsidR="008E7A96" w:rsidRDefault="008E7A96"/>
        </w:tc>
        <w:tc>
          <w:tcPr>
            <w:tcW w:w="2889" w:type="dxa"/>
            <w:gridSpan w:val="3"/>
            <w:tcMar>
              <w:top w:w="0" w:type="dxa"/>
              <w:left w:w="108" w:type="dxa"/>
              <w:bottom w:w="0" w:type="dxa"/>
              <w:right w:w="108" w:type="dxa"/>
            </w:tcMar>
            <w:vAlign w:val="bottom"/>
            <w:hideMark/>
          </w:tcPr>
          <w:p w:rsidR="008E7A96" w:rsidRDefault="008E7A96">
            <w:r>
              <w:t>do hereby certify that</w:t>
            </w:r>
          </w:p>
        </w:tc>
      </w:tr>
      <w:tr w:rsidR="008E7A96" w:rsidTr="008E7A96">
        <w:trPr>
          <w:trHeight w:val="197"/>
        </w:trPr>
        <w:tc>
          <w:tcPr>
            <w:tcW w:w="535" w:type="dxa"/>
            <w:gridSpan w:val="2"/>
            <w:vAlign w:val="bottom"/>
          </w:tcPr>
          <w:p w:rsidR="008E7A96" w:rsidRDefault="008E7A96"/>
        </w:tc>
        <w:tc>
          <w:tcPr>
            <w:tcW w:w="656" w:type="dxa"/>
            <w:gridSpan w:val="3"/>
            <w:vAlign w:val="bottom"/>
          </w:tcPr>
          <w:p w:rsidR="008E7A96" w:rsidRDefault="008E7A96"/>
        </w:tc>
        <w:tc>
          <w:tcPr>
            <w:tcW w:w="4776" w:type="dxa"/>
            <w:gridSpan w:val="2"/>
            <w:tcMar>
              <w:top w:w="0" w:type="dxa"/>
              <w:left w:w="108" w:type="dxa"/>
              <w:bottom w:w="0" w:type="dxa"/>
              <w:right w:w="108" w:type="dxa"/>
            </w:tcMar>
            <w:hideMark/>
          </w:tcPr>
          <w:p w:rsidR="008E7A96" w:rsidRDefault="008E7A96">
            <w:pPr>
              <w:jc w:val="center"/>
              <w:rPr>
                <w:sz w:val="20"/>
                <w:szCs w:val="20"/>
              </w:rPr>
            </w:pPr>
            <w:r>
              <w:rPr>
                <w:sz w:val="20"/>
                <w:szCs w:val="20"/>
              </w:rPr>
              <w:t>(Typed name, title)</w:t>
            </w:r>
          </w:p>
        </w:tc>
        <w:tc>
          <w:tcPr>
            <w:tcW w:w="2889" w:type="dxa"/>
            <w:gridSpan w:val="3"/>
            <w:tcMar>
              <w:top w:w="0" w:type="dxa"/>
              <w:left w:w="108" w:type="dxa"/>
              <w:bottom w:w="0" w:type="dxa"/>
              <w:right w:w="108" w:type="dxa"/>
            </w:tcMar>
            <w:vAlign w:val="bottom"/>
          </w:tcPr>
          <w:p w:rsidR="008E7A96" w:rsidRDefault="008E7A96"/>
        </w:tc>
      </w:tr>
      <w:tr w:rsidR="008E7A96" w:rsidTr="008E7A96">
        <w:trPr>
          <w:trHeight w:val="387"/>
        </w:trPr>
        <w:tc>
          <w:tcPr>
            <w:tcW w:w="810" w:type="dxa"/>
            <w:gridSpan w:val="3"/>
            <w:tcMar>
              <w:top w:w="0" w:type="dxa"/>
              <w:left w:w="108" w:type="dxa"/>
              <w:bottom w:w="0" w:type="dxa"/>
              <w:right w:w="108" w:type="dxa"/>
            </w:tcMar>
            <w:vAlign w:val="bottom"/>
          </w:tcPr>
          <w:p w:rsidR="008E7A96" w:rsidRDefault="008E7A96"/>
        </w:tc>
        <w:tc>
          <w:tcPr>
            <w:tcW w:w="8046" w:type="dxa"/>
            <w:gridSpan w:val="7"/>
            <w:tcBorders>
              <w:top w:val="nil"/>
              <w:left w:val="nil"/>
              <w:bottom w:val="single" w:sz="8" w:space="0" w:color="auto"/>
              <w:right w:val="nil"/>
            </w:tcBorders>
            <w:tcMar>
              <w:top w:w="0" w:type="dxa"/>
              <w:left w:w="108" w:type="dxa"/>
              <w:bottom w:w="0" w:type="dxa"/>
              <w:right w:w="108" w:type="dxa"/>
            </w:tcMar>
            <w:vAlign w:val="bottom"/>
          </w:tcPr>
          <w:p w:rsidR="008E7A96" w:rsidRDefault="008E7A96"/>
        </w:tc>
      </w:tr>
      <w:tr w:rsidR="008E7A96" w:rsidTr="008E7A96">
        <w:trPr>
          <w:trHeight w:val="387"/>
        </w:trPr>
        <w:tc>
          <w:tcPr>
            <w:tcW w:w="891" w:type="dxa"/>
            <w:gridSpan w:val="4"/>
            <w:tcMar>
              <w:top w:w="0" w:type="dxa"/>
              <w:left w:w="108" w:type="dxa"/>
              <w:bottom w:w="0" w:type="dxa"/>
              <w:right w:w="108" w:type="dxa"/>
            </w:tcMar>
            <w:vAlign w:val="bottom"/>
          </w:tcPr>
          <w:p w:rsidR="008E7A96" w:rsidRDefault="008E7A96"/>
        </w:tc>
        <w:tc>
          <w:tcPr>
            <w:tcW w:w="7965" w:type="dxa"/>
            <w:gridSpan w:val="6"/>
            <w:tcMar>
              <w:top w:w="0" w:type="dxa"/>
              <w:left w:w="108" w:type="dxa"/>
              <w:bottom w:w="0" w:type="dxa"/>
              <w:right w:w="108" w:type="dxa"/>
            </w:tcMar>
            <w:hideMark/>
          </w:tcPr>
          <w:p w:rsidR="008E7A96" w:rsidRDefault="008E7A96">
            <w:pPr>
              <w:jc w:val="center"/>
              <w:rPr>
                <w:sz w:val="20"/>
                <w:szCs w:val="20"/>
              </w:rPr>
            </w:pPr>
            <w:r>
              <w:rPr>
                <w:sz w:val="20"/>
                <w:szCs w:val="20"/>
              </w:rPr>
              <w:t>(Independent Review Organization)</w:t>
            </w:r>
          </w:p>
        </w:tc>
      </w:tr>
      <w:tr w:rsidR="008E7A96" w:rsidTr="008E7A96">
        <w:trPr>
          <w:trHeight w:val="387"/>
        </w:trPr>
        <w:tc>
          <w:tcPr>
            <w:tcW w:w="423" w:type="dxa"/>
            <w:tcMar>
              <w:top w:w="0" w:type="dxa"/>
              <w:left w:w="108" w:type="dxa"/>
              <w:bottom w:w="0" w:type="dxa"/>
              <w:right w:w="108" w:type="dxa"/>
            </w:tcMar>
            <w:vAlign w:val="bottom"/>
          </w:tcPr>
          <w:p w:rsidR="008E7A96" w:rsidRDefault="008E7A96"/>
        </w:tc>
        <w:tc>
          <w:tcPr>
            <w:tcW w:w="8433" w:type="dxa"/>
            <w:gridSpan w:val="9"/>
            <w:tcMar>
              <w:top w:w="0" w:type="dxa"/>
              <w:left w:w="108" w:type="dxa"/>
              <w:bottom w:w="0" w:type="dxa"/>
              <w:right w:w="108" w:type="dxa"/>
            </w:tcMar>
            <w:vAlign w:val="bottom"/>
            <w:hideMark/>
          </w:tcPr>
          <w:p w:rsidR="008E7A96" w:rsidRDefault="008E7A96">
            <w:pPr>
              <w:ind w:left="270"/>
            </w:pPr>
            <w:r>
              <w:t xml:space="preserve">complies with the Independent Review Organization Standards of the American Accreditation Healthcare Commission (URAC) and has submitted evidence of accreditation by URAC for Independent Review, and that the persons </w:t>
            </w:r>
          </w:p>
        </w:tc>
      </w:tr>
      <w:tr w:rsidR="008E7A96" w:rsidTr="008E7A96">
        <w:trPr>
          <w:trHeight w:val="126"/>
        </w:trPr>
        <w:tc>
          <w:tcPr>
            <w:tcW w:w="423" w:type="dxa"/>
            <w:tcMar>
              <w:top w:w="0" w:type="dxa"/>
              <w:left w:w="108" w:type="dxa"/>
              <w:bottom w:w="0" w:type="dxa"/>
              <w:right w:w="108" w:type="dxa"/>
            </w:tcMar>
            <w:vAlign w:val="bottom"/>
          </w:tcPr>
          <w:p w:rsidR="008E7A96" w:rsidRDefault="008E7A96"/>
        </w:tc>
        <w:tc>
          <w:tcPr>
            <w:tcW w:w="3303" w:type="dxa"/>
            <w:gridSpan w:val="5"/>
            <w:tcMar>
              <w:top w:w="0" w:type="dxa"/>
              <w:left w:w="108" w:type="dxa"/>
              <w:bottom w:w="0" w:type="dxa"/>
              <w:right w:w="108" w:type="dxa"/>
            </w:tcMar>
            <w:vAlign w:val="bottom"/>
            <w:hideMark/>
          </w:tcPr>
          <w:p w:rsidR="008E7A96" w:rsidRDefault="008E7A96">
            <w:pPr>
              <w:ind w:left="270" w:right="-90"/>
            </w:pPr>
            <w:r>
              <w:t>responsible for the conduct of</w:t>
            </w:r>
          </w:p>
        </w:tc>
        <w:tc>
          <w:tcPr>
            <w:tcW w:w="5130" w:type="dxa"/>
            <w:gridSpan w:val="4"/>
            <w:tcBorders>
              <w:top w:val="nil"/>
              <w:left w:val="nil"/>
              <w:bottom w:val="single" w:sz="4" w:space="0" w:color="auto"/>
              <w:right w:val="nil"/>
            </w:tcBorders>
            <w:vAlign w:val="bottom"/>
          </w:tcPr>
          <w:p w:rsidR="008E7A96" w:rsidRDefault="008E7A96">
            <w:pPr>
              <w:ind w:left="-90"/>
            </w:pPr>
          </w:p>
        </w:tc>
      </w:tr>
      <w:tr w:rsidR="008E7A96" w:rsidTr="008E7A96">
        <w:trPr>
          <w:trHeight w:val="143"/>
        </w:trPr>
        <w:tc>
          <w:tcPr>
            <w:tcW w:w="423" w:type="dxa"/>
            <w:tcMar>
              <w:top w:w="0" w:type="dxa"/>
              <w:left w:w="108" w:type="dxa"/>
              <w:bottom w:w="0" w:type="dxa"/>
              <w:right w:w="108" w:type="dxa"/>
            </w:tcMar>
            <w:vAlign w:val="bottom"/>
          </w:tcPr>
          <w:p w:rsidR="008E7A96" w:rsidRDefault="008E7A96"/>
        </w:tc>
        <w:tc>
          <w:tcPr>
            <w:tcW w:w="3303" w:type="dxa"/>
            <w:gridSpan w:val="5"/>
            <w:tcMar>
              <w:top w:w="0" w:type="dxa"/>
              <w:left w:w="108" w:type="dxa"/>
              <w:bottom w:w="0" w:type="dxa"/>
              <w:right w:w="108" w:type="dxa"/>
            </w:tcMar>
            <w:vAlign w:val="bottom"/>
          </w:tcPr>
          <w:p w:rsidR="008E7A96" w:rsidRDefault="008E7A96">
            <w:pPr>
              <w:ind w:left="-90"/>
            </w:pPr>
          </w:p>
        </w:tc>
        <w:tc>
          <w:tcPr>
            <w:tcW w:w="5130" w:type="dxa"/>
            <w:gridSpan w:val="4"/>
            <w:hideMark/>
          </w:tcPr>
          <w:p w:rsidR="008E7A96" w:rsidRDefault="008E7A96">
            <w:pPr>
              <w:jc w:val="center"/>
              <w:rPr>
                <w:sz w:val="20"/>
                <w:szCs w:val="20"/>
              </w:rPr>
            </w:pPr>
            <w:r>
              <w:rPr>
                <w:sz w:val="20"/>
                <w:szCs w:val="20"/>
              </w:rPr>
              <w:t>(Independent Review Organization)</w:t>
            </w:r>
          </w:p>
        </w:tc>
      </w:tr>
      <w:tr w:rsidR="008E7A96" w:rsidTr="008E7A96">
        <w:trPr>
          <w:trHeight w:val="387"/>
        </w:trPr>
        <w:tc>
          <w:tcPr>
            <w:tcW w:w="8856" w:type="dxa"/>
            <w:gridSpan w:val="10"/>
            <w:tcMar>
              <w:top w:w="0" w:type="dxa"/>
              <w:left w:w="108" w:type="dxa"/>
              <w:bottom w:w="0" w:type="dxa"/>
              <w:right w:w="108" w:type="dxa"/>
            </w:tcMar>
            <w:vAlign w:val="bottom"/>
            <w:hideMark/>
          </w:tcPr>
          <w:p w:rsidR="008E7A96" w:rsidRDefault="008E7A96">
            <w:pPr>
              <w:ind w:left="675"/>
            </w:pPr>
            <w:r>
              <w:t>are competent, trustworthy, and possess good reputations, and have appropriate experience, training or education and do hereby affirm that all of the information presented in this application is true and correct.</w:t>
            </w:r>
          </w:p>
        </w:tc>
      </w:tr>
      <w:tr w:rsidR="008E7A96" w:rsidTr="008E7A96">
        <w:trPr>
          <w:trHeight w:val="585"/>
        </w:trPr>
        <w:tc>
          <w:tcPr>
            <w:tcW w:w="810" w:type="dxa"/>
            <w:gridSpan w:val="3"/>
            <w:tcMar>
              <w:top w:w="0" w:type="dxa"/>
              <w:left w:w="108" w:type="dxa"/>
              <w:bottom w:w="0" w:type="dxa"/>
              <w:right w:w="108" w:type="dxa"/>
            </w:tcMar>
            <w:vAlign w:val="bottom"/>
          </w:tcPr>
          <w:p w:rsidR="008E7A96" w:rsidRDefault="008E7A96"/>
        </w:tc>
        <w:tc>
          <w:tcPr>
            <w:tcW w:w="5754" w:type="dxa"/>
            <w:gridSpan w:val="5"/>
            <w:tcBorders>
              <w:top w:val="nil"/>
              <w:left w:val="nil"/>
              <w:bottom w:val="single" w:sz="8" w:space="0" w:color="auto"/>
              <w:right w:val="nil"/>
            </w:tcBorders>
            <w:tcMar>
              <w:top w:w="0" w:type="dxa"/>
              <w:left w:w="108" w:type="dxa"/>
              <w:bottom w:w="0" w:type="dxa"/>
              <w:right w:w="108" w:type="dxa"/>
            </w:tcMar>
            <w:vAlign w:val="bottom"/>
          </w:tcPr>
          <w:p w:rsidR="008E7A96" w:rsidRDefault="008E7A96"/>
        </w:tc>
        <w:tc>
          <w:tcPr>
            <w:tcW w:w="432" w:type="dxa"/>
            <w:tcMar>
              <w:top w:w="0" w:type="dxa"/>
              <w:left w:w="108" w:type="dxa"/>
              <w:bottom w:w="0" w:type="dxa"/>
              <w:right w:w="108" w:type="dxa"/>
            </w:tcMar>
            <w:vAlign w:val="bottom"/>
          </w:tcPr>
          <w:p w:rsidR="008E7A96" w:rsidRDefault="008E7A96"/>
        </w:tc>
        <w:tc>
          <w:tcPr>
            <w:tcW w:w="1860" w:type="dxa"/>
            <w:tcBorders>
              <w:top w:val="nil"/>
              <w:left w:val="nil"/>
              <w:bottom w:val="single" w:sz="8" w:space="0" w:color="auto"/>
              <w:right w:val="nil"/>
            </w:tcBorders>
            <w:tcMar>
              <w:top w:w="0" w:type="dxa"/>
              <w:left w:w="108" w:type="dxa"/>
              <w:bottom w:w="0" w:type="dxa"/>
              <w:right w:w="108" w:type="dxa"/>
            </w:tcMar>
            <w:vAlign w:val="bottom"/>
          </w:tcPr>
          <w:p w:rsidR="008E7A96" w:rsidRDefault="008E7A96"/>
        </w:tc>
      </w:tr>
      <w:tr w:rsidR="008E7A96" w:rsidTr="008E7A96">
        <w:trPr>
          <w:trHeight w:val="387"/>
        </w:trPr>
        <w:tc>
          <w:tcPr>
            <w:tcW w:w="810" w:type="dxa"/>
            <w:gridSpan w:val="3"/>
            <w:tcMar>
              <w:top w:w="0" w:type="dxa"/>
              <w:left w:w="108" w:type="dxa"/>
              <w:bottom w:w="0" w:type="dxa"/>
              <w:right w:w="108" w:type="dxa"/>
            </w:tcMar>
            <w:vAlign w:val="bottom"/>
          </w:tcPr>
          <w:p w:rsidR="008E7A96" w:rsidRDefault="008E7A96"/>
        </w:tc>
        <w:tc>
          <w:tcPr>
            <w:tcW w:w="5754" w:type="dxa"/>
            <w:gridSpan w:val="5"/>
            <w:tcMar>
              <w:top w:w="0" w:type="dxa"/>
              <w:left w:w="108" w:type="dxa"/>
              <w:bottom w:w="0" w:type="dxa"/>
              <w:right w:w="108" w:type="dxa"/>
            </w:tcMar>
            <w:hideMark/>
          </w:tcPr>
          <w:p w:rsidR="008E7A96" w:rsidRDefault="008E7A96">
            <w:pPr>
              <w:jc w:val="center"/>
              <w:rPr>
                <w:sz w:val="20"/>
                <w:szCs w:val="20"/>
              </w:rPr>
            </w:pPr>
            <w:r>
              <w:rPr>
                <w:sz w:val="20"/>
                <w:szCs w:val="20"/>
              </w:rPr>
              <w:t>(Signature)</w:t>
            </w:r>
          </w:p>
        </w:tc>
        <w:tc>
          <w:tcPr>
            <w:tcW w:w="432" w:type="dxa"/>
            <w:tcMar>
              <w:top w:w="0" w:type="dxa"/>
              <w:left w:w="108" w:type="dxa"/>
              <w:bottom w:w="0" w:type="dxa"/>
              <w:right w:w="108" w:type="dxa"/>
            </w:tcMar>
            <w:vAlign w:val="bottom"/>
          </w:tcPr>
          <w:p w:rsidR="008E7A96" w:rsidRDefault="008E7A96"/>
        </w:tc>
        <w:tc>
          <w:tcPr>
            <w:tcW w:w="1860" w:type="dxa"/>
            <w:tcMar>
              <w:top w:w="0" w:type="dxa"/>
              <w:left w:w="108" w:type="dxa"/>
              <w:bottom w:w="0" w:type="dxa"/>
              <w:right w:w="108" w:type="dxa"/>
            </w:tcMar>
            <w:hideMark/>
          </w:tcPr>
          <w:p w:rsidR="008E7A96" w:rsidRDefault="008E7A96">
            <w:pPr>
              <w:jc w:val="center"/>
              <w:rPr>
                <w:sz w:val="20"/>
                <w:szCs w:val="20"/>
              </w:rPr>
            </w:pPr>
            <w:r>
              <w:rPr>
                <w:sz w:val="20"/>
                <w:szCs w:val="20"/>
              </w:rPr>
              <w:t>(Date)</w:t>
            </w:r>
          </w:p>
        </w:tc>
      </w:tr>
    </w:tbl>
    <w:p w:rsidR="008E7A96" w:rsidRDefault="008E7A96" w:rsidP="008E7A96"/>
    <w:p w:rsidR="008E7A96" w:rsidRDefault="008E7A96" w:rsidP="008E7A96">
      <w:pPr>
        <w:jc w:val="center"/>
      </w:pPr>
      <w:r>
        <w:t>Please mail completed application to:</w:t>
      </w:r>
    </w:p>
    <w:p w:rsidR="008E7A96" w:rsidRDefault="008E7A96" w:rsidP="008E7A96">
      <w:pPr>
        <w:ind w:left="3285"/>
      </w:pPr>
      <w:r>
        <w:t>Illinois Department of Insurance</w:t>
      </w:r>
    </w:p>
    <w:p w:rsidR="008E7A96" w:rsidRDefault="008E7A96" w:rsidP="008E7A96">
      <w:pPr>
        <w:ind w:left="3285"/>
      </w:pPr>
      <w:r>
        <w:t>Utilization Review Unit</w:t>
      </w:r>
    </w:p>
    <w:p w:rsidR="008E7A96" w:rsidRDefault="008E7A96" w:rsidP="008E7A96">
      <w:pPr>
        <w:ind w:left="3285"/>
      </w:pPr>
      <w:smartTag w:uri="urn:schemas-microsoft-com:office:smarttags" w:element="Street">
        <w:smartTag w:uri="urn:schemas-microsoft-com:office:smarttags" w:element="address">
          <w:r>
            <w:t>320 West Washington Street</w:t>
          </w:r>
        </w:smartTag>
      </w:smartTag>
    </w:p>
    <w:p w:rsidR="008E7A96" w:rsidRDefault="008E7A96" w:rsidP="008E7A96">
      <w:pPr>
        <w:ind w:left="3285"/>
      </w:pPr>
      <w:smartTag w:uri="urn:schemas-microsoft-com:office:smarttags" w:element="place">
        <w:smartTag w:uri="urn:schemas-microsoft-com:office:smarttags" w:element="City">
          <w:r>
            <w:lastRenderedPageBreak/>
            <w:t>Springfield</w:t>
          </w:r>
        </w:smartTag>
        <w:r>
          <w:t xml:space="preserve"> </w:t>
        </w:r>
        <w:smartTag w:uri="urn:schemas-microsoft-com:office:smarttags" w:element="State">
          <w:r>
            <w:t>IL</w:t>
          </w:r>
        </w:smartTag>
        <w:r>
          <w:t xml:space="preserve"> </w:t>
        </w:r>
        <w:smartTag w:uri="urn:schemas-microsoft-com:office:smarttags" w:element="PostalCode">
          <w:r>
            <w:t>62767-0001</w:t>
          </w:r>
        </w:smartTag>
      </w:smartTag>
    </w:p>
    <w:p w:rsidR="008E7A96" w:rsidRDefault="008E7A96" w:rsidP="008E7A96">
      <w:pPr>
        <w:ind w:left="3285"/>
      </w:pPr>
      <w:r>
        <w:t>(217) 558-2309</w:t>
      </w:r>
    </w:p>
    <w:p w:rsidR="008E7A96" w:rsidRDefault="008E7A96" w:rsidP="008E7A96"/>
    <w:p w:rsidR="000174EB" w:rsidRPr="00093935" w:rsidRDefault="00D27010" w:rsidP="008E7A96">
      <w:pPr>
        <w:ind w:firstLine="720"/>
      </w:pPr>
      <w:r>
        <w:t xml:space="preserve">(Source:  Amended at 43 Ill. Reg. </w:t>
      </w:r>
      <w:r w:rsidR="0013504C">
        <w:t>11502</w:t>
      </w:r>
      <w:r>
        <w:t xml:space="preserve">, effective </w:t>
      </w:r>
      <w:r w:rsidR="0013504C">
        <w:t>September 24, 2019</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2B7" w:rsidRDefault="009F72B7">
      <w:r>
        <w:separator/>
      </w:r>
    </w:p>
  </w:endnote>
  <w:endnote w:type="continuationSeparator" w:id="0">
    <w:p w:rsidR="009F72B7" w:rsidRDefault="009F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2B7" w:rsidRDefault="009F72B7">
      <w:r>
        <w:separator/>
      </w:r>
    </w:p>
  </w:footnote>
  <w:footnote w:type="continuationSeparator" w:id="0">
    <w:p w:rsidR="009F72B7" w:rsidRDefault="009F7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B7"/>
    <w:rsid w:val="00000AED"/>
    <w:rsid w:val="00001F1D"/>
    <w:rsid w:val="00003CEF"/>
    <w:rsid w:val="00005CAE"/>
    <w:rsid w:val="000110D2"/>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4AA1"/>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04C"/>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23E"/>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4CA"/>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A2C"/>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61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7A96"/>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4FB6"/>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2B7"/>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1F4"/>
    <w:rsid w:val="00A72534"/>
    <w:rsid w:val="00A75A0E"/>
    <w:rsid w:val="00A809C5"/>
    <w:rsid w:val="00A86FF6"/>
    <w:rsid w:val="00A87EC5"/>
    <w:rsid w:val="00A91761"/>
    <w:rsid w:val="00A94967"/>
    <w:rsid w:val="00A95ED5"/>
    <w:rsid w:val="00A97CAE"/>
    <w:rsid w:val="00AA387B"/>
    <w:rsid w:val="00AA6F19"/>
    <w:rsid w:val="00AB12CF"/>
    <w:rsid w:val="00AB1466"/>
    <w:rsid w:val="00AB3EE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5D8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0"/>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E35"/>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4B96"/>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40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0CBAB84A-47C3-4FD8-8ED7-8368322D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A9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unhideWhenUsed/>
    <w:rsid w:val="009A4F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367237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1502</Words>
  <Characters>9009</Characters>
  <Application>Microsoft Office Word</Application>
  <DocSecurity>0</DocSecurity>
  <Lines>75</Lines>
  <Paragraphs>20</Paragraphs>
  <ScaleCrop>false</ScaleCrop>
  <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Marines, Debra L.</cp:lastModifiedBy>
  <cp:revision>6</cp:revision>
  <dcterms:created xsi:type="dcterms:W3CDTF">2019-09-16T19:24:00Z</dcterms:created>
  <dcterms:modified xsi:type="dcterms:W3CDTF">2019-10-22T14:34:00Z</dcterms:modified>
</cp:coreProperties>
</file>