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83F" w:rsidRDefault="0006083F" w:rsidP="00AE4BA8"/>
    <w:p w:rsidR="00AE4BA8" w:rsidRPr="00AE4BA8" w:rsidRDefault="00AE4BA8" w:rsidP="00AE4BA8">
      <w:r w:rsidRPr="00AE4BA8">
        <w:t xml:space="preserve">SOURCE:  Adopted at 34 Ill. Reg. </w:t>
      </w:r>
      <w:r w:rsidR="00C702D7">
        <w:t>10741</w:t>
      </w:r>
      <w:r w:rsidRPr="00AE4BA8">
        <w:t xml:space="preserve">, effective </w:t>
      </w:r>
      <w:r w:rsidR="0054787C">
        <w:t>July 19</w:t>
      </w:r>
      <w:r w:rsidR="00C702D7">
        <w:t>, 2010</w:t>
      </w:r>
      <w:r w:rsidR="00FA1A4C">
        <w:t>; amended at 3</w:t>
      </w:r>
      <w:r w:rsidR="004C3524">
        <w:t>9</w:t>
      </w:r>
      <w:r w:rsidR="00FA1A4C">
        <w:t xml:space="preserve"> Ill. Reg. </w:t>
      </w:r>
      <w:r w:rsidR="00FF3F0E">
        <w:t>4077</w:t>
      </w:r>
      <w:r w:rsidR="00FA1A4C">
        <w:t xml:space="preserve">, effective </w:t>
      </w:r>
      <w:r w:rsidR="00FF3F0E">
        <w:t>September 1, 2015</w:t>
      </w:r>
      <w:r w:rsidR="00861A3A">
        <w:t xml:space="preserve">; amended at 39 Ill. Reg. </w:t>
      </w:r>
      <w:r w:rsidR="00066C19">
        <w:t>12577</w:t>
      </w:r>
      <w:r w:rsidR="00861A3A">
        <w:t xml:space="preserve">, effective </w:t>
      </w:r>
      <w:r w:rsidR="00066C19">
        <w:t>September 1, 2015</w:t>
      </w:r>
      <w:r w:rsidR="002D003A">
        <w:t>; recodified from 50 Ill. Adm. Code 5430 to 50 Ill. Adm. Code 4530 at 41</w:t>
      </w:r>
      <w:r w:rsidR="002F4BA6">
        <w:t xml:space="preserve"> Ill. Reg. 4990</w:t>
      </w:r>
      <w:r w:rsidR="00CA1096">
        <w:t>; amended at 42</w:t>
      </w:r>
      <w:r w:rsidR="00DD288F">
        <w:t xml:space="preserve"> Ill. Reg. </w:t>
      </w:r>
      <w:r w:rsidR="00CA1096">
        <w:t>20426</w:t>
      </w:r>
      <w:r w:rsidR="00DD288F">
        <w:t xml:space="preserve">, effective </w:t>
      </w:r>
      <w:r w:rsidR="00CA1096">
        <w:t xml:space="preserve">November 1, 2018; amended at 43 Ill. Reg. </w:t>
      </w:r>
      <w:r w:rsidR="00081AAB">
        <w:t>11502</w:t>
      </w:r>
      <w:r w:rsidR="00CA1096">
        <w:t xml:space="preserve">, effective </w:t>
      </w:r>
      <w:bookmarkStart w:id="0" w:name="_GoBack"/>
      <w:r w:rsidR="00081AAB">
        <w:t>September 24, 2019</w:t>
      </w:r>
      <w:bookmarkEnd w:id="0"/>
      <w:r w:rsidRPr="00AE4BA8">
        <w:t>.</w:t>
      </w:r>
    </w:p>
    <w:sectPr w:rsidR="00AE4BA8" w:rsidRPr="00AE4BA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952" w:rsidRDefault="00825952">
      <w:r>
        <w:separator/>
      </w:r>
    </w:p>
  </w:endnote>
  <w:endnote w:type="continuationSeparator" w:id="0">
    <w:p w:rsidR="00825952" w:rsidRDefault="0082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952" w:rsidRDefault="00825952">
      <w:r>
        <w:separator/>
      </w:r>
    </w:p>
  </w:footnote>
  <w:footnote w:type="continuationSeparator" w:id="0">
    <w:p w:rsidR="00825952" w:rsidRDefault="00825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4BA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083F"/>
    <w:rsid w:val="00066013"/>
    <w:rsid w:val="00066C19"/>
    <w:rsid w:val="000676A6"/>
    <w:rsid w:val="00074368"/>
    <w:rsid w:val="000765E0"/>
    <w:rsid w:val="00081AAB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C7D42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8AC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003A"/>
    <w:rsid w:val="002D3C4D"/>
    <w:rsid w:val="002D3FBA"/>
    <w:rsid w:val="002D7620"/>
    <w:rsid w:val="002E1CFB"/>
    <w:rsid w:val="002F4BA6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4F13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352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87C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5952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A3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7619"/>
    <w:rsid w:val="00AC0DD5"/>
    <w:rsid w:val="00AC4914"/>
    <w:rsid w:val="00AC6F0C"/>
    <w:rsid w:val="00AC7225"/>
    <w:rsid w:val="00AD2A5F"/>
    <w:rsid w:val="00AE031A"/>
    <w:rsid w:val="00AE4BA8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02D7"/>
    <w:rsid w:val="00C72A95"/>
    <w:rsid w:val="00C72C0C"/>
    <w:rsid w:val="00C73CD4"/>
    <w:rsid w:val="00C748F6"/>
    <w:rsid w:val="00C86122"/>
    <w:rsid w:val="00C9697B"/>
    <w:rsid w:val="00CA1096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288F"/>
    <w:rsid w:val="00DD3C9D"/>
    <w:rsid w:val="00DE3439"/>
    <w:rsid w:val="00DE42D9"/>
    <w:rsid w:val="00DE5010"/>
    <w:rsid w:val="00DF03B3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A6840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1A4C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3F0E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77B6A24-529F-41A6-9EC7-55A5A927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13</cp:revision>
  <dcterms:created xsi:type="dcterms:W3CDTF">2012-06-21T19:22:00Z</dcterms:created>
  <dcterms:modified xsi:type="dcterms:W3CDTF">2019-10-08T14:52:00Z</dcterms:modified>
</cp:coreProperties>
</file>