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48" w:rsidRDefault="00F11D48" w:rsidP="007321C3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7321C3" w:rsidRPr="007321C3" w:rsidRDefault="007321C3" w:rsidP="007321C3">
      <w:pPr>
        <w:autoSpaceDE w:val="0"/>
        <w:autoSpaceDN w:val="0"/>
        <w:adjustRightInd w:val="0"/>
        <w:rPr>
          <w:color w:val="000000"/>
        </w:rPr>
      </w:pPr>
      <w:r w:rsidRPr="007321C3">
        <w:rPr>
          <w:color w:val="000000"/>
        </w:rPr>
        <w:t>Section</w:t>
      </w:r>
    </w:p>
    <w:p w:rsidR="007321C3" w:rsidRPr="007321C3" w:rsidRDefault="0084528A" w:rsidP="007321C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4510</w:t>
      </w:r>
      <w:r w:rsidR="007321C3" w:rsidRPr="007321C3">
        <w:rPr>
          <w:color w:val="000000"/>
        </w:rPr>
        <w:t>.10</w:t>
      </w:r>
      <w:r w:rsidR="007321C3" w:rsidRPr="007321C3">
        <w:rPr>
          <w:color w:val="000000"/>
        </w:rPr>
        <w:tab/>
        <w:t>Scope and Purpose</w:t>
      </w:r>
    </w:p>
    <w:p w:rsidR="007321C3" w:rsidRPr="007321C3" w:rsidRDefault="0084528A" w:rsidP="007321C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4510</w:t>
      </w:r>
      <w:r w:rsidR="007321C3" w:rsidRPr="007321C3">
        <w:rPr>
          <w:color w:val="000000"/>
        </w:rPr>
        <w:t>.20</w:t>
      </w:r>
      <w:r w:rsidR="007321C3" w:rsidRPr="007321C3">
        <w:rPr>
          <w:color w:val="000000"/>
        </w:rPr>
        <w:tab/>
        <w:t>Applicability</w:t>
      </w:r>
    </w:p>
    <w:p w:rsidR="007321C3" w:rsidRPr="007321C3" w:rsidRDefault="0084528A" w:rsidP="007321C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4510</w:t>
      </w:r>
      <w:r w:rsidR="007321C3" w:rsidRPr="007321C3">
        <w:rPr>
          <w:color w:val="000000"/>
        </w:rPr>
        <w:t>.30</w:t>
      </w:r>
      <w:r w:rsidR="007321C3" w:rsidRPr="007321C3">
        <w:rPr>
          <w:color w:val="000000"/>
        </w:rPr>
        <w:tab/>
        <w:t>Definitions</w:t>
      </w:r>
    </w:p>
    <w:p w:rsidR="007321C3" w:rsidRPr="007321C3" w:rsidRDefault="0084528A" w:rsidP="007321C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4510</w:t>
      </w:r>
      <w:r w:rsidR="007321C3" w:rsidRPr="007321C3">
        <w:rPr>
          <w:color w:val="000000"/>
        </w:rPr>
        <w:t>.40</w:t>
      </w:r>
      <w:r w:rsidR="007321C3" w:rsidRPr="007321C3">
        <w:rPr>
          <w:color w:val="000000"/>
        </w:rPr>
        <w:tab/>
        <w:t>Rules</w:t>
      </w:r>
    </w:p>
    <w:p w:rsidR="007321C3" w:rsidRPr="007321C3" w:rsidRDefault="0084528A" w:rsidP="007321C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4510</w:t>
      </w:r>
      <w:r w:rsidR="007321C3" w:rsidRPr="007321C3">
        <w:rPr>
          <w:color w:val="000000"/>
        </w:rPr>
        <w:t>.50</w:t>
      </w:r>
      <w:r w:rsidR="007321C3" w:rsidRPr="007321C3">
        <w:rPr>
          <w:color w:val="000000"/>
        </w:rPr>
        <w:tab/>
        <w:t>Enforcement</w:t>
      </w:r>
    </w:p>
    <w:sectPr w:rsidR="007321C3" w:rsidRPr="007321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044" w:rsidRDefault="00801044">
      <w:r>
        <w:separator/>
      </w:r>
    </w:p>
  </w:endnote>
  <w:endnote w:type="continuationSeparator" w:id="0">
    <w:p w:rsidR="00801044" w:rsidRDefault="0080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044" w:rsidRDefault="00801044">
      <w:r>
        <w:separator/>
      </w:r>
    </w:p>
  </w:footnote>
  <w:footnote w:type="continuationSeparator" w:id="0">
    <w:p w:rsidR="00801044" w:rsidRDefault="0080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1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CDB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DC1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E28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920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96B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06D74"/>
    <w:rsid w:val="00311C50"/>
    <w:rsid w:val="00314233"/>
    <w:rsid w:val="00322AC2"/>
    <w:rsid w:val="00323B50"/>
    <w:rsid w:val="00327B81"/>
    <w:rsid w:val="003303A2"/>
    <w:rsid w:val="00330728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74E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37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1D0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54E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1C3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104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28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494"/>
    <w:rsid w:val="0088496F"/>
    <w:rsid w:val="00884C49"/>
    <w:rsid w:val="008858C6"/>
    <w:rsid w:val="00886FB6"/>
    <w:rsid w:val="008923A8"/>
    <w:rsid w:val="00897EA5"/>
    <w:rsid w:val="008B5152"/>
    <w:rsid w:val="008B56EA"/>
    <w:rsid w:val="008B7653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8ED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387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D4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71ECC6-6128-4B03-ABE8-B327F5B8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2</cp:revision>
  <dcterms:created xsi:type="dcterms:W3CDTF">2017-05-09T16:22:00Z</dcterms:created>
  <dcterms:modified xsi:type="dcterms:W3CDTF">2017-05-09T16:22:00Z</dcterms:modified>
</cp:coreProperties>
</file>