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1FA" w:rsidRDefault="00E611FA" w:rsidP="00E611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11FA" w:rsidRDefault="00E611FA" w:rsidP="00E611FA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9D7B95">
        <w:t>3601</w:t>
      </w:r>
    </w:p>
    <w:p w:rsidR="00E611FA" w:rsidRDefault="00E611FA" w:rsidP="00E611FA">
      <w:pPr>
        <w:widowControl w:val="0"/>
        <w:autoSpaceDE w:val="0"/>
        <w:autoSpaceDN w:val="0"/>
        <w:adjustRightInd w:val="0"/>
        <w:jc w:val="center"/>
      </w:pPr>
      <w:r>
        <w:t>REQUIREMENTS</w:t>
      </w:r>
    </w:p>
    <w:p w:rsidR="00E611FA" w:rsidRDefault="00E611FA" w:rsidP="00E611FA">
      <w:pPr>
        <w:widowControl w:val="0"/>
        <w:autoSpaceDE w:val="0"/>
        <w:autoSpaceDN w:val="0"/>
        <w:adjustRightInd w:val="0"/>
      </w:pPr>
    </w:p>
    <w:sectPr w:rsidR="00E611FA" w:rsidSect="00E611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11FA"/>
    <w:rsid w:val="003B6387"/>
    <w:rsid w:val="00454188"/>
    <w:rsid w:val="005C3366"/>
    <w:rsid w:val="00893B57"/>
    <w:rsid w:val="009D7B95"/>
    <w:rsid w:val="00E611FA"/>
    <w:rsid w:val="00E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2362FF3-D3A7-4A05-9267-83F841BF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5601</vt:lpstr>
    </vt:vector>
  </TitlesOfParts>
  <Company>State of Illinois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5601</dc:title>
  <dc:subject/>
  <dc:creator>Illinois General Assembly</dc:creator>
  <cp:keywords/>
  <dc:description/>
  <cp:lastModifiedBy>Lane, Arlene L.</cp:lastModifiedBy>
  <cp:revision>2</cp:revision>
  <dcterms:created xsi:type="dcterms:W3CDTF">2018-08-23T17:05:00Z</dcterms:created>
  <dcterms:modified xsi:type="dcterms:W3CDTF">2018-08-23T17:05:00Z</dcterms:modified>
</cp:coreProperties>
</file>