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CB17" w14:textId="77777777" w:rsidR="001729DD" w:rsidRDefault="001729DD" w:rsidP="001729DD">
      <w:pPr>
        <w:widowControl w:val="0"/>
        <w:autoSpaceDE w:val="0"/>
        <w:autoSpaceDN w:val="0"/>
        <w:adjustRightInd w:val="0"/>
      </w:pPr>
    </w:p>
    <w:p w14:paraId="02E51F5B" w14:textId="3B528160" w:rsidR="001729DD" w:rsidRDefault="001729DD" w:rsidP="001729DD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r w:rsidR="00D64CC0">
        <w:rPr>
          <w:b/>
          <w:bCs/>
        </w:rPr>
        <w:t>3502</w:t>
      </w:r>
      <w:r>
        <w:rPr>
          <w:b/>
          <w:bCs/>
        </w:rPr>
        <w:t>.</w:t>
      </w:r>
      <w:r w:rsidR="00580126">
        <w:rPr>
          <w:b/>
          <w:bCs/>
        </w:rPr>
        <w:t>5</w:t>
      </w:r>
      <w:r>
        <w:rPr>
          <w:b/>
          <w:bCs/>
        </w:rPr>
        <w:t xml:space="preserve">  </w:t>
      </w:r>
      <w:r w:rsidR="009539BB">
        <w:rPr>
          <w:b/>
          <w:bCs/>
        </w:rPr>
        <w:t>Authority</w:t>
      </w:r>
      <w:r w:rsidR="006B6DE8">
        <w:rPr>
          <w:b/>
          <w:bCs/>
        </w:rPr>
        <w:t xml:space="preserve"> (Repealed)</w:t>
      </w:r>
    </w:p>
    <w:p w14:paraId="64E88CA2" w14:textId="486820A8" w:rsidR="006B6DE8" w:rsidRDefault="006B6DE8" w:rsidP="001729DD">
      <w:pPr>
        <w:widowControl w:val="0"/>
        <w:autoSpaceDE w:val="0"/>
        <w:autoSpaceDN w:val="0"/>
        <w:adjustRightInd w:val="0"/>
      </w:pPr>
    </w:p>
    <w:p w14:paraId="5DB9A5E5" w14:textId="586E0AEE" w:rsidR="006B6DE8" w:rsidRPr="009539BB" w:rsidRDefault="006B6DE8" w:rsidP="006B6DE8">
      <w:pPr>
        <w:widowControl w:val="0"/>
        <w:autoSpaceDE w:val="0"/>
        <w:autoSpaceDN w:val="0"/>
        <w:adjustRightInd w:val="0"/>
        <w:ind w:firstLine="720"/>
      </w:pPr>
      <w:r w:rsidRPr="005D0FA7">
        <w:t>(Source:  Repealed at 4</w:t>
      </w:r>
      <w:r>
        <w:t>7</w:t>
      </w:r>
      <w:r w:rsidRPr="005D0FA7">
        <w:t xml:space="preserve"> Ill. Reg. </w:t>
      </w:r>
      <w:r w:rsidR="00184888">
        <w:t>16470</w:t>
      </w:r>
      <w:r w:rsidRPr="005D0FA7">
        <w:t xml:space="preserve">, effective </w:t>
      </w:r>
      <w:r w:rsidR="00184888">
        <w:t>November 1, 2023</w:t>
      </w:r>
      <w:r w:rsidRPr="005D0FA7">
        <w:t>)</w:t>
      </w:r>
    </w:p>
    <w:sectPr w:rsidR="006B6DE8" w:rsidRPr="009539BB" w:rsidSect="001729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29DD"/>
    <w:rsid w:val="00053BAD"/>
    <w:rsid w:val="001729DD"/>
    <w:rsid w:val="00184888"/>
    <w:rsid w:val="002E63DE"/>
    <w:rsid w:val="00580126"/>
    <w:rsid w:val="005C3366"/>
    <w:rsid w:val="006B6DE8"/>
    <w:rsid w:val="009539BB"/>
    <w:rsid w:val="0099123B"/>
    <w:rsid w:val="00A159D7"/>
    <w:rsid w:val="00A64717"/>
    <w:rsid w:val="00D64CC0"/>
    <w:rsid w:val="00DC1477"/>
    <w:rsid w:val="00F1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885713"/>
  <w15:docId w15:val="{FEF339E2-3196-4ABE-8A83-254A0690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5502</vt:lpstr>
    </vt:vector>
  </TitlesOfParts>
  <Company>State of Illinois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5502</dc:title>
  <dc:subject/>
  <dc:creator>Illinois General Assembly</dc:creator>
  <cp:keywords/>
  <dc:description/>
  <cp:lastModifiedBy>Shipley, Melissa A.</cp:lastModifiedBy>
  <cp:revision>3</cp:revision>
  <dcterms:created xsi:type="dcterms:W3CDTF">2023-10-20T21:04:00Z</dcterms:created>
  <dcterms:modified xsi:type="dcterms:W3CDTF">2023-11-17T14:32:00Z</dcterms:modified>
</cp:coreProperties>
</file>