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61" w:rsidRDefault="00572661" w:rsidP="005D78A4">
      <w:pPr>
        <w:rPr>
          <w:b/>
        </w:rPr>
      </w:pPr>
    </w:p>
    <w:p w:rsidR="005D78A4" w:rsidRPr="00572661" w:rsidRDefault="005D78A4" w:rsidP="005D78A4">
      <w:pPr>
        <w:rPr>
          <w:b/>
        </w:rPr>
      </w:pPr>
      <w:r w:rsidRPr="00572661">
        <w:rPr>
          <w:b/>
        </w:rPr>
        <w:t>Section 2907.30</w:t>
      </w:r>
      <w:r w:rsidR="00572661" w:rsidRPr="00572661">
        <w:rPr>
          <w:b/>
        </w:rPr>
        <w:t xml:space="preserve">  </w:t>
      </w:r>
      <w:r w:rsidRPr="00572661">
        <w:rPr>
          <w:b/>
        </w:rPr>
        <w:t xml:space="preserve">Reporting Requirement </w:t>
      </w:r>
    </w:p>
    <w:p w:rsidR="005D78A4" w:rsidRPr="005D78A4" w:rsidRDefault="005D78A4" w:rsidP="005D78A4"/>
    <w:p w:rsidR="005D78A4" w:rsidRPr="005D78A4" w:rsidRDefault="00572661" w:rsidP="00572661">
      <w:pPr>
        <w:ind w:firstLine="720"/>
      </w:pPr>
      <w:r>
        <w:t>a)</w:t>
      </w:r>
      <w:r>
        <w:tab/>
      </w:r>
      <w:r w:rsidR="005D78A4" w:rsidRPr="005D78A4">
        <w:t xml:space="preserve">Scope of Procedure </w:t>
      </w:r>
    </w:p>
    <w:p w:rsidR="005D78A4" w:rsidRPr="005D78A4" w:rsidRDefault="003400D2" w:rsidP="00572661">
      <w:pPr>
        <w:ind w:left="1440"/>
      </w:pPr>
      <w:r>
        <w:t xml:space="preserve">Each </w:t>
      </w:r>
      <w:r w:rsidR="005D78A4" w:rsidRPr="005D78A4">
        <w:t>insurer licensed to write workers</w:t>
      </w:r>
      <w:r w:rsidR="00697CA8">
        <w:t>'</w:t>
      </w:r>
      <w:r w:rsidR="005D78A4" w:rsidRPr="005D78A4">
        <w:t xml:space="preserve"> compensation coverage in the State </w:t>
      </w:r>
      <w:r>
        <w:t>shall</w:t>
      </w:r>
      <w:r w:rsidR="005D78A4" w:rsidRPr="005D78A4">
        <w:t xml:space="preserve"> report </w:t>
      </w:r>
      <w:r w:rsidR="00FB4BA3">
        <w:t xml:space="preserve">to the Department </w:t>
      </w:r>
      <w:r w:rsidR="005D78A4" w:rsidRPr="005D78A4">
        <w:t xml:space="preserve">information on an aggregate basis before March 1 of each year, relating to claims in the </w:t>
      </w:r>
      <w:r w:rsidR="00697CA8">
        <w:t>S</w:t>
      </w:r>
      <w:r w:rsidR="005D78A4" w:rsidRPr="005D78A4">
        <w:t>tate opened within the prior calendar year.</w:t>
      </w:r>
    </w:p>
    <w:p w:rsidR="005D78A4" w:rsidRPr="005D78A4" w:rsidRDefault="005D78A4" w:rsidP="005D78A4"/>
    <w:p w:rsidR="005D78A4" w:rsidRPr="005D78A4" w:rsidRDefault="00572661" w:rsidP="00572661">
      <w:pPr>
        <w:ind w:firstLine="720"/>
      </w:pPr>
      <w:r>
        <w:t>b)</w:t>
      </w:r>
      <w:r>
        <w:tab/>
      </w:r>
      <w:r w:rsidR="005D78A4" w:rsidRPr="005D78A4">
        <w:t>Specific data elements to be reported are defined in Appendix A.</w:t>
      </w:r>
    </w:p>
    <w:p w:rsidR="005D78A4" w:rsidRPr="005D78A4" w:rsidRDefault="005D78A4" w:rsidP="005D78A4"/>
    <w:p w:rsidR="003400D2" w:rsidRPr="005D78A4" w:rsidRDefault="003400D2" w:rsidP="00572661">
      <w:pPr>
        <w:ind w:left="1440" w:hanging="720"/>
      </w:pPr>
      <w:r>
        <w:tab/>
      </w:r>
      <w:r w:rsidR="000B4958" w:rsidDel="000B4958">
        <w:t xml:space="preserve"> </w:t>
      </w:r>
      <w:r>
        <w:t>(Source:  Amended at 4</w:t>
      </w:r>
      <w:r w:rsidR="00A21F9F">
        <w:t>3</w:t>
      </w:r>
      <w:r>
        <w:t xml:space="preserve"> Ill. Reg. </w:t>
      </w:r>
      <w:r w:rsidR="007D1CAD">
        <w:t>3285</w:t>
      </w:r>
      <w:r>
        <w:t xml:space="preserve">, effective </w:t>
      </w:r>
      <w:bookmarkStart w:id="0" w:name="_GoBack"/>
      <w:r w:rsidR="007D1CAD">
        <w:t>February 25, 2019</w:t>
      </w:r>
      <w:bookmarkEnd w:id="0"/>
      <w:r>
        <w:t>)</w:t>
      </w:r>
    </w:p>
    <w:sectPr w:rsidR="003400D2" w:rsidRPr="005D78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8A4" w:rsidRDefault="005D78A4">
      <w:r>
        <w:separator/>
      </w:r>
    </w:p>
  </w:endnote>
  <w:endnote w:type="continuationSeparator" w:id="0">
    <w:p w:rsidR="005D78A4" w:rsidRDefault="005D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8A4" w:rsidRDefault="005D78A4">
      <w:r>
        <w:separator/>
      </w:r>
    </w:p>
  </w:footnote>
  <w:footnote w:type="continuationSeparator" w:id="0">
    <w:p w:rsidR="005D78A4" w:rsidRDefault="005D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A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95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0D2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661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78A4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CA8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1CA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1F9F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D25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BA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CC834D-1A85-41F1-871D-F028A45B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5D7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2018-12-20T15:31:00Z</dcterms:created>
  <dcterms:modified xsi:type="dcterms:W3CDTF">2019-03-05T16:50:00Z</dcterms:modified>
</cp:coreProperties>
</file>