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B0" w:rsidRDefault="005F45B0" w:rsidP="005F45B0">
      <w:pPr>
        <w:rPr>
          <w:b/>
        </w:rPr>
      </w:pPr>
      <w:bookmarkStart w:id="0" w:name="_GoBack"/>
      <w:bookmarkEnd w:id="0"/>
    </w:p>
    <w:p w:rsidR="00607EE4" w:rsidRPr="00607EE4" w:rsidRDefault="00607EE4" w:rsidP="005F45B0">
      <w:pPr>
        <w:rPr>
          <w:b/>
        </w:rPr>
      </w:pPr>
      <w:r w:rsidRPr="00607EE4">
        <w:rPr>
          <w:b/>
        </w:rPr>
        <w:t>Section 2905.50</w:t>
      </w:r>
      <w:r w:rsidR="005F45B0">
        <w:rPr>
          <w:b/>
        </w:rPr>
        <w:t xml:space="preserve">  </w:t>
      </w:r>
      <w:r w:rsidRPr="00607EE4">
        <w:rPr>
          <w:b/>
        </w:rPr>
        <w:t>Renewals and Appeals</w:t>
      </w:r>
    </w:p>
    <w:p w:rsidR="00607EE4" w:rsidRPr="00607EE4" w:rsidRDefault="00607EE4" w:rsidP="005F45B0"/>
    <w:p w:rsidR="00607EE4" w:rsidRPr="00607EE4" w:rsidRDefault="00607EE4" w:rsidP="005F45B0">
      <w:pPr>
        <w:ind w:left="1440" w:hanging="720"/>
      </w:pPr>
      <w:r w:rsidRPr="00607EE4">
        <w:t>a)</w:t>
      </w:r>
      <w:r w:rsidRPr="00607EE4">
        <w:tab/>
        <w:t xml:space="preserve">If a renewal application and fee are not received prior to the renewal date, the registration will automatically expire and the utilization review organization must re-register and pay a fee pursuant to Sections 2905.20 and 2905.30 of this Part in order to conduct utilization review for workers' compensation services as provided by Section 8.7 of the Workers' Compensation Act [820 ILCS 305/8.7]. </w:t>
      </w:r>
    </w:p>
    <w:p w:rsidR="00607EE4" w:rsidRPr="00607EE4" w:rsidRDefault="00607EE4" w:rsidP="005F45B0">
      <w:pPr>
        <w:ind w:left="720" w:hanging="720"/>
      </w:pPr>
    </w:p>
    <w:p w:rsidR="00607EE4" w:rsidRPr="00607EE4" w:rsidRDefault="00607EE4" w:rsidP="005F45B0">
      <w:pPr>
        <w:ind w:left="1440" w:hanging="720"/>
      </w:pPr>
      <w:r w:rsidRPr="00607EE4">
        <w:t>b)</w:t>
      </w:r>
      <w:r w:rsidRPr="00607EE4">
        <w:tab/>
        <w:t xml:space="preserve">If an application for registration or renewal is denied under this Part, the applicant may appeal </w:t>
      </w:r>
      <w:r w:rsidR="003A5CCE">
        <w:t>that</w:t>
      </w:r>
      <w:r w:rsidRPr="00607EE4">
        <w:t xml:space="preserve"> denial by requesting a hearing under the terms of Article 10 of the Illinois Administrative Procedure Act [5 ILCS 100/</w:t>
      </w:r>
      <w:r w:rsidR="003A5CCE">
        <w:t>Art. 10</w:t>
      </w:r>
      <w:r w:rsidRPr="00607EE4">
        <w:t>] and 50 Ill. Adm. Code 2402. A petition for hearing must be postmarked no later than 30 days from the date of initial denial.</w:t>
      </w:r>
      <w:r w:rsidR="005F45B0">
        <w:t xml:space="preserve"> </w:t>
      </w:r>
      <w:r w:rsidRPr="00607EE4">
        <w:t xml:space="preserve"> A hearing shall be scheduled within 45 days after the petition is filed with the Director.</w:t>
      </w:r>
      <w:r w:rsidR="005F45B0">
        <w:t xml:space="preserve"> </w:t>
      </w:r>
      <w:r w:rsidRPr="00607EE4">
        <w:t xml:space="preserve"> A decision by the Director shall be rendered within 60 days after the close of the hearing.</w:t>
      </w:r>
    </w:p>
    <w:sectPr w:rsidR="00607EE4" w:rsidRPr="00607EE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38E5">
      <w:r>
        <w:separator/>
      </w:r>
    </w:p>
  </w:endnote>
  <w:endnote w:type="continuationSeparator" w:id="0">
    <w:p w:rsidR="00000000" w:rsidRDefault="0009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38E5">
      <w:r>
        <w:separator/>
      </w:r>
    </w:p>
  </w:footnote>
  <w:footnote w:type="continuationSeparator" w:id="0">
    <w:p w:rsidR="00000000" w:rsidRDefault="00093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38E5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A5CC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45B0"/>
    <w:rsid w:val="00603131"/>
    <w:rsid w:val="00607EE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