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45" w:rsidRDefault="00095F45" w:rsidP="00095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F45" w:rsidRDefault="00095F45" w:rsidP="00095F45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BF37C1">
        <w:t>2701</w:t>
      </w:r>
    </w:p>
    <w:p w:rsidR="00095F45" w:rsidRDefault="00095F45" w:rsidP="00095F45">
      <w:pPr>
        <w:widowControl w:val="0"/>
        <w:autoSpaceDE w:val="0"/>
        <w:autoSpaceDN w:val="0"/>
        <w:adjustRightInd w:val="0"/>
        <w:jc w:val="center"/>
      </w:pPr>
      <w:r>
        <w:t>SURPLUS LINE BUSINESS REQUIREMENTS</w:t>
      </w:r>
    </w:p>
    <w:p w:rsidR="00095F45" w:rsidRDefault="00095F45" w:rsidP="00095F45">
      <w:pPr>
        <w:widowControl w:val="0"/>
        <w:autoSpaceDE w:val="0"/>
        <w:autoSpaceDN w:val="0"/>
        <w:adjustRightInd w:val="0"/>
      </w:pPr>
    </w:p>
    <w:sectPr w:rsidR="00095F45" w:rsidSect="00095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F45"/>
    <w:rsid w:val="00095F45"/>
    <w:rsid w:val="005C3366"/>
    <w:rsid w:val="00623C1B"/>
    <w:rsid w:val="00631436"/>
    <w:rsid w:val="00730718"/>
    <w:rsid w:val="0081334D"/>
    <w:rsid w:val="00BF37C1"/>
    <w:rsid w:val="00D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AC8E00-50A5-445F-B609-CA00040E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2801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2018-09-11T20:40:00Z</dcterms:modified>
</cp:coreProperties>
</file>