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D53" w:rsidRDefault="007B2D53" w:rsidP="007B2D53">
      <w:pPr>
        <w:widowControl w:val="0"/>
        <w:autoSpaceDE w:val="0"/>
        <w:autoSpaceDN w:val="0"/>
        <w:adjustRightInd w:val="0"/>
      </w:pPr>
    </w:p>
    <w:p w:rsidR="007B2D53" w:rsidRDefault="007B2D53" w:rsidP="007B2D53">
      <w:pPr>
        <w:widowControl w:val="0"/>
        <w:autoSpaceDE w:val="0"/>
        <w:autoSpaceDN w:val="0"/>
        <w:adjustRightInd w:val="0"/>
      </w:pPr>
      <w:r>
        <w:rPr>
          <w:b/>
          <w:bCs/>
        </w:rPr>
        <w:t>Section 2603.20  Purpose and Scope</w:t>
      </w:r>
      <w:r>
        <w:t xml:space="preserve"> </w:t>
      </w:r>
    </w:p>
    <w:p w:rsidR="007B2D53" w:rsidRDefault="007B2D53" w:rsidP="007B2D53">
      <w:pPr>
        <w:widowControl w:val="0"/>
        <w:autoSpaceDE w:val="0"/>
        <w:autoSpaceDN w:val="0"/>
        <w:adjustRightInd w:val="0"/>
      </w:pPr>
    </w:p>
    <w:p w:rsidR="007B2D53" w:rsidRDefault="007B2D53" w:rsidP="007B2D53">
      <w:pPr>
        <w:widowControl w:val="0"/>
        <w:autoSpaceDE w:val="0"/>
        <w:autoSpaceDN w:val="0"/>
        <w:adjustRightInd w:val="0"/>
      </w:pPr>
      <w:r>
        <w:t xml:space="preserve">The purpose of this Part is to eliminate unfair discrimination based upon sex, </w:t>
      </w:r>
      <w:r w:rsidR="003879BE">
        <w:t xml:space="preserve">gender identity, </w:t>
      </w:r>
      <w:r>
        <w:t xml:space="preserve">sexual </w:t>
      </w:r>
      <w:r w:rsidR="003879BE">
        <w:t>orientation</w:t>
      </w:r>
      <w:r>
        <w:t xml:space="preserve"> or marital status in the terms and conditions of insurance contracts and in the underwriting criteria of insurance carriers. This Part shall apply to all companies authorized to do an insurance business in this State of the kind or kinds of business described in Class 1(a), 1(b) or Class 2(a) of Section 4 of the Code, all companies licensed in accordance with the Voluntary Health Services Plans Act </w:t>
      </w:r>
      <w:r w:rsidR="00283281">
        <w:t>[</w:t>
      </w:r>
      <w:r w:rsidR="003879BE">
        <w:t xml:space="preserve">215 ILCS </w:t>
      </w:r>
      <w:r w:rsidR="00283281">
        <w:t>165]</w:t>
      </w:r>
      <w:r>
        <w:t xml:space="preserve">, the Health Maintenance Organization Act </w:t>
      </w:r>
      <w:r w:rsidR="00283281">
        <w:t>[</w:t>
      </w:r>
      <w:r w:rsidR="003879BE">
        <w:t>215 ILCS 125</w:t>
      </w:r>
      <w:r w:rsidR="00283281">
        <w:t>]</w:t>
      </w:r>
      <w:r>
        <w:t xml:space="preserve"> and to all Fraternal Benefit Societies lic</w:t>
      </w:r>
      <w:r w:rsidR="0065612A">
        <w:t>ensed in accordance with Article</w:t>
      </w:r>
      <w:r>
        <w:t xml:space="preserve"> XVII of the Code.  This </w:t>
      </w:r>
      <w:r w:rsidR="00283281">
        <w:t>Part</w:t>
      </w:r>
      <w:r>
        <w:t xml:space="preserve"> shall not affect the rights of fraternal benefit societies as specified in </w:t>
      </w:r>
      <w:r w:rsidR="00617CC5">
        <w:t>Section 314.1</w:t>
      </w:r>
      <w:r>
        <w:t xml:space="preserve"> of the Code. </w:t>
      </w:r>
    </w:p>
    <w:p w:rsidR="00283281" w:rsidRDefault="00283281" w:rsidP="007B2D53">
      <w:pPr>
        <w:widowControl w:val="0"/>
        <w:autoSpaceDE w:val="0"/>
        <w:autoSpaceDN w:val="0"/>
        <w:adjustRightInd w:val="0"/>
      </w:pPr>
    </w:p>
    <w:p w:rsidR="00283281" w:rsidRDefault="00617CC5" w:rsidP="00283281">
      <w:pPr>
        <w:widowControl w:val="0"/>
        <w:autoSpaceDE w:val="0"/>
        <w:autoSpaceDN w:val="0"/>
        <w:adjustRightInd w:val="0"/>
        <w:ind w:firstLine="720"/>
      </w:pPr>
      <w:r>
        <w:t xml:space="preserve">(Source:  Amended at 44 Ill. Reg. </w:t>
      </w:r>
      <w:r w:rsidR="001952FB">
        <w:t>13352</w:t>
      </w:r>
      <w:r>
        <w:t xml:space="preserve">, effective </w:t>
      </w:r>
      <w:bookmarkStart w:id="0" w:name="_GoBack"/>
      <w:r w:rsidR="001952FB">
        <w:t>July 31, 2020</w:t>
      </w:r>
      <w:bookmarkEnd w:id="0"/>
      <w:r>
        <w:t>)</w:t>
      </w:r>
    </w:p>
    <w:sectPr w:rsidR="00283281" w:rsidSect="007B2D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2D53"/>
    <w:rsid w:val="00064D68"/>
    <w:rsid w:val="001952FB"/>
    <w:rsid w:val="001C04B1"/>
    <w:rsid w:val="00283281"/>
    <w:rsid w:val="003879BE"/>
    <w:rsid w:val="00471514"/>
    <w:rsid w:val="004B3280"/>
    <w:rsid w:val="004C231A"/>
    <w:rsid w:val="005C3366"/>
    <w:rsid w:val="00617CC5"/>
    <w:rsid w:val="0065612A"/>
    <w:rsid w:val="007B1FCF"/>
    <w:rsid w:val="007B2D53"/>
    <w:rsid w:val="009550A0"/>
    <w:rsid w:val="00A27AB9"/>
    <w:rsid w:val="00AE3592"/>
    <w:rsid w:val="00F61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E1E326-5149-4CFF-BBEB-26DB754B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2603</vt:lpstr>
    </vt:vector>
  </TitlesOfParts>
  <Company>State of Illinois</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2603</dc:title>
  <dc:subject/>
  <dc:creator>Illinois General Assembly</dc:creator>
  <cp:keywords/>
  <dc:description/>
  <cp:lastModifiedBy>Lane, Arlene L.</cp:lastModifiedBy>
  <cp:revision>3</cp:revision>
  <dcterms:created xsi:type="dcterms:W3CDTF">2020-07-09T17:05:00Z</dcterms:created>
  <dcterms:modified xsi:type="dcterms:W3CDTF">2020-08-10T23:01:00Z</dcterms:modified>
</cp:coreProperties>
</file>