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0F" w:rsidRDefault="006E440F" w:rsidP="006E44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40F" w:rsidRDefault="006E440F" w:rsidP="006E440F">
      <w:pPr>
        <w:widowControl w:val="0"/>
        <w:autoSpaceDE w:val="0"/>
        <w:autoSpaceDN w:val="0"/>
        <w:adjustRightInd w:val="0"/>
        <w:jc w:val="center"/>
      </w:pPr>
      <w:r>
        <w:t>PART 2603</w:t>
      </w:r>
    </w:p>
    <w:p w:rsidR="00DB0A68" w:rsidRDefault="005F05E3" w:rsidP="005F05E3">
      <w:pPr>
        <w:widowControl w:val="0"/>
        <w:autoSpaceDE w:val="0"/>
        <w:autoSpaceDN w:val="0"/>
        <w:adjustRightInd w:val="0"/>
        <w:jc w:val="center"/>
      </w:pPr>
      <w:r>
        <w:t xml:space="preserve">UNFAIR DISCRIMINATION BASED ON SEX, SEXUAL </w:t>
      </w:r>
      <w:r w:rsidR="00147236">
        <w:t xml:space="preserve">ORIENTATION, </w:t>
      </w:r>
    </w:p>
    <w:p w:rsidR="005F05E3" w:rsidRDefault="00147236" w:rsidP="005F05E3">
      <w:pPr>
        <w:widowControl w:val="0"/>
        <w:autoSpaceDE w:val="0"/>
        <w:autoSpaceDN w:val="0"/>
        <w:adjustRightInd w:val="0"/>
        <w:jc w:val="center"/>
      </w:pPr>
      <w:r>
        <w:t>GENDER IDENTITY</w:t>
      </w:r>
      <w:r w:rsidR="005F05E3">
        <w:t xml:space="preserve"> OR MARITAL STATUS</w:t>
      </w:r>
    </w:p>
    <w:p w:rsidR="006E440F" w:rsidRDefault="006E440F" w:rsidP="006E440F">
      <w:pPr>
        <w:widowControl w:val="0"/>
        <w:autoSpaceDE w:val="0"/>
        <w:autoSpaceDN w:val="0"/>
        <w:adjustRightInd w:val="0"/>
      </w:pPr>
    </w:p>
    <w:sectPr w:rsidR="006E440F" w:rsidSect="006E44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40F"/>
    <w:rsid w:val="00147236"/>
    <w:rsid w:val="001A3302"/>
    <w:rsid w:val="0030158F"/>
    <w:rsid w:val="005C3366"/>
    <w:rsid w:val="005F05E3"/>
    <w:rsid w:val="006675FC"/>
    <w:rsid w:val="006E440F"/>
    <w:rsid w:val="008B5C66"/>
    <w:rsid w:val="00DB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063910-2C11-4568-ADFB-2AA7CF68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2603</vt:lpstr>
    </vt:vector>
  </TitlesOfParts>
  <Company>State of Illinois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2603</dc:title>
  <dc:subject/>
  <dc:creator>Illinois General Assembly</dc:creator>
  <cp:keywords/>
  <dc:description/>
  <cp:lastModifiedBy>Dotts, Joyce M.</cp:lastModifiedBy>
  <cp:revision>2</cp:revision>
  <dcterms:created xsi:type="dcterms:W3CDTF">2014-12-09T19:07:00Z</dcterms:created>
  <dcterms:modified xsi:type="dcterms:W3CDTF">2014-12-09T19:07:00Z</dcterms:modified>
</cp:coreProperties>
</file>