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D932AA" w:rsidRPr="00ED40AF" w:rsidRDefault="00D932AA" w:rsidP="00D932AA">
      <w:r w:rsidRPr="00ED40AF">
        <w:rPr>
          <w:b/>
          <w:bCs/>
        </w:rPr>
        <w:t>Section 2500.140  Transfer of Overpayments</w:t>
      </w:r>
      <w:r w:rsidRPr="00ED40AF">
        <w:t xml:space="preserve"> </w:t>
      </w:r>
    </w:p>
    <w:p w:rsidR="00D932AA" w:rsidRPr="00ED40AF" w:rsidRDefault="00D932AA" w:rsidP="00D932AA"/>
    <w:p w:rsidR="00D932AA" w:rsidRPr="00ED40AF" w:rsidRDefault="00D932AA" w:rsidP="00D932AA">
      <w:r w:rsidRPr="00ED40AF">
        <w:t xml:space="preserve">An overpayment may be transferred in whole or in part to another company upon written approval of the Director.  </w:t>
      </w:r>
      <w:r>
        <w:t xml:space="preserve">The </w:t>
      </w:r>
      <w:r w:rsidRPr="00ED40AF">
        <w:t>approval may be an adjustment invoice, letter of credit</w:t>
      </w:r>
      <w:r>
        <w:t>,</w:t>
      </w:r>
      <w:r w:rsidRPr="00ED40AF">
        <w:t xml:space="preserve"> or signed Notice of Transfer of Overpayment form.</w:t>
      </w:r>
      <w:r>
        <w:t xml:space="preserve"> </w:t>
      </w:r>
      <w:r w:rsidRPr="00ED40AF">
        <w:t xml:space="preserve"> The company or person shall provide a written notice to transfer that includes the following information: </w:t>
      </w:r>
    </w:p>
    <w:p w:rsidR="00D932AA" w:rsidRPr="00ED40AF" w:rsidRDefault="00D932AA" w:rsidP="00D932AA"/>
    <w:p w:rsidR="00D932AA" w:rsidRPr="00ED40AF" w:rsidRDefault="00D932AA" w:rsidP="00D932AA">
      <w:pPr>
        <w:ind w:left="1440" w:hanging="720"/>
      </w:pPr>
      <w:r w:rsidRPr="00ED40AF">
        <w:t>a)</w:t>
      </w:r>
      <w:r>
        <w:tab/>
      </w:r>
      <w:r w:rsidRPr="00ED40AF">
        <w:t xml:space="preserve">The name of the company that is transferring the overpayment, including that company's FEIN; </w:t>
      </w:r>
    </w:p>
    <w:p w:rsidR="00D932AA" w:rsidRPr="00ED40AF" w:rsidRDefault="00D932AA" w:rsidP="00D932AA"/>
    <w:p w:rsidR="00D932AA" w:rsidRPr="00ED40AF" w:rsidRDefault="00D932AA" w:rsidP="00D932AA">
      <w:pPr>
        <w:ind w:firstLine="720"/>
      </w:pPr>
      <w:r w:rsidRPr="00ED40AF">
        <w:t>b)</w:t>
      </w:r>
      <w:r>
        <w:tab/>
      </w:r>
      <w:r w:rsidRPr="00ED40AF">
        <w:t xml:space="preserve">The amount of the overpayment being transferred; </w:t>
      </w:r>
    </w:p>
    <w:p w:rsidR="00D932AA" w:rsidRPr="00ED40AF" w:rsidRDefault="00D932AA" w:rsidP="00D932AA"/>
    <w:p w:rsidR="00D932AA" w:rsidRPr="00ED40AF" w:rsidRDefault="00D932AA" w:rsidP="00D932AA">
      <w:pPr>
        <w:ind w:left="1440" w:hanging="720"/>
      </w:pPr>
      <w:r w:rsidRPr="00ED40AF">
        <w:t>c)</w:t>
      </w:r>
      <w:r>
        <w:tab/>
      </w:r>
      <w:r w:rsidRPr="00ED40AF">
        <w:t xml:space="preserve">The name of the company to which the transfer is being made and the company's FEIN; </w:t>
      </w:r>
    </w:p>
    <w:p w:rsidR="00D932AA" w:rsidRPr="00ED40AF" w:rsidRDefault="00D932AA" w:rsidP="00D932AA"/>
    <w:p w:rsidR="00D932AA" w:rsidRPr="00ED40AF" w:rsidRDefault="00D932AA" w:rsidP="00D932AA">
      <w:pPr>
        <w:ind w:firstLine="720"/>
      </w:pPr>
      <w:r w:rsidRPr="00ED40AF">
        <w:t>d)</w:t>
      </w:r>
      <w:r>
        <w:tab/>
      </w:r>
      <w:r w:rsidRPr="00ED40AF">
        <w:t xml:space="preserve">The monetary amount, if any, exchanged between the entities; and </w:t>
      </w:r>
    </w:p>
    <w:p w:rsidR="00D932AA" w:rsidRPr="00ED40AF" w:rsidRDefault="00D932AA" w:rsidP="00D932AA"/>
    <w:p w:rsidR="00D932AA" w:rsidRPr="00ED40AF" w:rsidRDefault="00D932AA" w:rsidP="00D932AA">
      <w:pPr>
        <w:ind w:left="1440" w:hanging="720"/>
      </w:pPr>
      <w:r w:rsidRPr="00ED40AF">
        <w:t>e)</w:t>
      </w:r>
      <w:r>
        <w:tab/>
      </w:r>
      <w:r w:rsidRPr="00ED40AF">
        <w:t xml:space="preserve">A certification of an officer of the company that the provided information is true and accurate to the best of </w:t>
      </w:r>
      <w:r>
        <w:t xml:space="preserve">his/her </w:t>
      </w:r>
      <w:r w:rsidRPr="00ED40AF">
        <w:t xml:space="preserve">knowledge. </w:t>
      </w:r>
    </w:p>
    <w:p w:rsidR="00D932AA" w:rsidRDefault="00D932AA" w:rsidP="00D932AA"/>
    <w:p w:rsidR="00D932AA" w:rsidRPr="00093935" w:rsidRDefault="00D932AA" w:rsidP="00D932AA">
      <w:pPr>
        <w:ind w:left="720"/>
      </w:pPr>
      <w:r>
        <w:t xml:space="preserve">(Source:  Added at 44 Ill. Reg. </w:t>
      </w:r>
      <w:r w:rsidR="002F04DE">
        <w:t>3419</w:t>
      </w:r>
      <w:r>
        <w:t xml:space="preserve">, effective </w:t>
      </w:r>
      <w:bookmarkStart w:id="0" w:name="_GoBack"/>
      <w:r w:rsidR="002F04DE">
        <w:t>February 24, 2020</w:t>
      </w:r>
      <w:bookmarkEnd w:id="0"/>
      <w:r>
        <w:t>)</w:t>
      </w:r>
    </w:p>
    <w:sectPr w:rsidR="00D932A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9AF" w:rsidRDefault="005859AF">
      <w:r>
        <w:separator/>
      </w:r>
    </w:p>
  </w:endnote>
  <w:endnote w:type="continuationSeparator" w:id="0">
    <w:p w:rsidR="005859AF" w:rsidRDefault="0058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9AF" w:rsidRDefault="005859AF">
      <w:r>
        <w:separator/>
      </w:r>
    </w:p>
  </w:footnote>
  <w:footnote w:type="continuationSeparator" w:id="0">
    <w:p w:rsidR="005859AF" w:rsidRDefault="0058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4DE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9AF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BFF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2AA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B80D4-1136-41DD-A4D5-D6347BE6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2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2020-02-24T17:52:00Z</dcterms:created>
  <dcterms:modified xsi:type="dcterms:W3CDTF">2020-03-03T15:09:00Z</dcterms:modified>
</cp:coreProperties>
</file>