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5B6" w:rsidRDefault="006E75B6" w:rsidP="006E75B6">
      <w:pPr>
        <w:widowControl w:val="0"/>
        <w:autoSpaceDE w:val="0"/>
        <w:autoSpaceDN w:val="0"/>
        <w:adjustRightInd w:val="0"/>
      </w:pPr>
    </w:p>
    <w:p w:rsidR="006E75B6" w:rsidRDefault="006E75B6" w:rsidP="006E75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2302.60  Effective Date</w:t>
      </w:r>
      <w:r>
        <w:t xml:space="preserve"> </w:t>
      </w:r>
      <w:r w:rsidR="00DA609E" w:rsidRPr="00DA609E">
        <w:rPr>
          <w:b/>
        </w:rPr>
        <w:t>(Repealed)</w:t>
      </w:r>
    </w:p>
    <w:p w:rsidR="006E75B6" w:rsidRDefault="006E75B6" w:rsidP="006E75B6">
      <w:pPr>
        <w:widowControl w:val="0"/>
        <w:autoSpaceDE w:val="0"/>
        <w:autoSpaceDN w:val="0"/>
        <w:adjustRightInd w:val="0"/>
      </w:pPr>
    </w:p>
    <w:p w:rsidR="00DA609E" w:rsidRDefault="00DA609E" w:rsidP="00DA609E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43 Ill. Reg. </w:t>
      </w:r>
      <w:r w:rsidR="00097E09">
        <w:t>7230</w:t>
      </w:r>
      <w:r>
        <w:t xml:space="preserve">, effective </w:t>
      </w:r>
      <w:bookmarkStart w:id="0" w:name="_GoBack"/>
      <w:r w:rsidR="00097E09">
        <w:t>June 13, 2019</w:t>
      </w:r>
      <w:bookmarkEnd w:id="0"/>
      <w:r>
        <w:t>)</w:t>
      </w:r>
    </w:p>
    <w:sectPr w:rsidR="00DA609E" w:rsidSect="006E75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75B6"/>
    <w:rsid w:val="00097E09"/>
    <w:rsid w:val="00461BFD"/>
    <w:rsid w:val="005C3366"/>
    <w:rsid w:val="006E75B6"/>
    <w:rsid w:val="007B45F2"/>
    <w:rsid w:val="00A300B1"/>
    <w:rsid w:val="00C6248E"/>
    <w:rsid w:val="00DA609E"/>
    <w:rsid w:val="00E5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FA1C2F8-0DC1-4B4B-97CA-907E3100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2302</vt:lpstr>
    </vt:vector>
  </TitlesOfParts>
  <Company>State of Illinois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2302</dc:title>
  <dc:subject/>
  <dc:creator>Illinois General Assembly</dc:creator>
  <cp:keywords/>
  <dc:description/>
  <cp:lastModifiedBy>Lane, Arlene L.</cp:lastModifiedBy>
  <cp:revision>3</cp:revision>
  <dcterms:created xsi:type="dcterms:W3CDTF">2019-05-23T18:24:00Z</dcterms:created>
  <dcterms:modified xsi:type="dcterms:W3CDTF">2019-06-25T16:43:00Z</dcterms:modified>
</cp:coreProperties>
</file>