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7BF" w:rsidRDefault="006D47BF" w:rsidP="006D47BF">
      <w:pPr>
        <w:widowControl w:val="0"/>
        <w:autoSpaceDE w:val="0"/>
        <w:autoSpaceDN w:val="0"/>
        <w:adjustRightInd w:val="0"/>
      </w:pPr>
    </w:p>
    <w:p w:rsidR="006D47BF" w:rsidRDefault="006D47BF" w:rsidP="006D47B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2302.20  Purpose and Scope</w:t>
      </w:r>
      <w:r>
        <w:t xml:space="preserve"> </w:t>
      </w:r>
    </w:p>
    <w:p w:rsidR="006D47BF" w:rsidRDefault="006D47BF" w:rsidP="006D47BF">
      <w:pPr>
        <w:widowControl w:val="0"/>
        <w:autoSpaceDE w:val="0"/>
        <w:autoSpaceDN w:val="0"/>
        <w:adjustRightInd w:val="0"/>
      </w:pPr>
    </w:p>
    <w:p w:rsidR="006D47BF" w:rsidRDefault="006D47BF" w:rsidP="002C21B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purpose of this </w:t>
      </w:r>
      <w:r w:rsidR="002C21B1">
        <w:t>Part</w:t>
      </w:r>
      <w:r>
        <w:t xml:space="preserve"> is to establish a uniform procedure under which all companies must </w:t>
      </w:r>
      <w:r w:rsidR="00784F09">
        <w:t>file</w:t>
      </w:r>
      <w:r>
        <w:t xml:space="preserve"> with and secure approval of the Director of Insurance for </w:t>
      </w:r>
      <w:r w:rsidR="00784F09">
        <w:t>group or master policy-certificate inland marine insurance</w:t>
      </w:r>
      <w:r>
        <w:t xml:space="preserve"> forms</w:t>
      </w:r>
      <w:r w:rsidR="00784F09">
        <w:t>, rule</w:t>
      </w:r>
      <w:r w:rsidR="002C21B1">
        <w:t>s</w:t>
      </w:r>
      <w:r w:rsidR="00784F09">
        <w:t>, and rates</w:t>
      </w:r>
      <w:r>
        <w:t xml:space="preserve"> before their use in Illinois</w:t>
      </w:r>
      <w:r w:rsidR="00784F09">
        <w:t>.</w:t>
      </w:r>
    </w:p>
    <w:p w:rsidR="006D47BF" w:rsidRDefault="006D47BF" w:rsidP="006C3C51">
      <w:pPr>
        <w:widowControl w:val="0"/>
        <w:autoSpaceDE w:val="0"/>
        <w:autoSpaceDN w:val="0"/>
        <w:adjustRightInd w:val="0"/>
      </w:pPr>
    </w:p>
    <w:p w:rsidR="006D47BF" w:rsidRDefault="006D47BF" w:rsidP="006D47B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784F09">
        <w:t xml:space="preserve">This </w:t>
      </w:r>
      <w:r w:rsidR="002C21B1">
        <w:t>Part</w:t>
      </w:r>
      <w:r w:rsidR="00784F09">
        <w:t xml:space="preserve"> is applicable to group or master-policy certificate inland marine insurance regulated by Section 400.1 of the Code </w:t>
      </w:r>
      <w:r>
        <w:t>involving personal property owned by, being purchased by</w:t>
      </w:r>
      <w:r w:rsidR="002C21B1">
        <w:t>,</w:t>
      </w:r>
      <w:r>
        <w:t xml:space="preserve"> or pledged as collateral by individuals, and not used in any business, trade or profession. </w:t>
      </w:r>
      <w:r w:rsidR="00784F09">
        <w:t xml:space="preserve"> Other types of group or master-policy certificate inland marine insurance are exempt from filing under this Part.</w:t>
      </w:r>
    </w:p>
    <w:p w:rsidR="00A70E66" w:rsidRDefault="00A70E66" w:rsidP="006C3C5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70E66" w:rsidRDefault="002C21B1" w:rsidP="006D47BF">
      <w:pPr>
        <w:widowControl w:val="0"/>
        <w:autoSpaceDE w:val="0"/>
        <w:autoSpaceDN w:val="0"/>
        <w:adjustRightInd w:val="0"/>
        <w:ind w:left="1440" w:hanging="720"/>
      </w:pPr>
      <w:r>
        <w:t>(Source:  Amended</w:t>
      </w:r>
      <w:r w:rsidR="00A70E66">
        <w:t xml:space="preserve"> at 43 Ill. Reg. </w:t>
      </w:r>
      <w:r w:rsidR="009E557A">
        <w:t>7230</w:t>
      </w:r>
      <w:r w:rsidR="00A70E66">
        <w:t xml:space="preserve">, effective </w:t>
      </w:r>
      <w:r w:rsidR="009E557A">
        <w:t>June 13, 2019</w:t>
      </w:r>
      <w:r w:rsidR="00A70E66">
        <w:t>)</w:t>
      </w:r>
    </w:p>
    <w:sectPr w:rsidR="00A70E66" w:rsidSect="006D47B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D47BF"/>
    <w:rsid w:val="00202CC6"/>
    <w:rsid w:val="002C21B1"/>
    <w:rsid w:val="00344937"/>
    <w:rsid w:val="004306FC"/>
    <w:rsid w:val="004C7836"/>
    <w:rsid w:val="004F2FFA"/>
    <w:rsid w:val="00570399"/>
    <w:rsid w:val="005C3366"/>
    <w:rsid w:val="006C3C51"/>
    <w:rsid w:val="006D47BF"/>
    <w:rsid w:val="00784F09"/>
    <w:rsid w:val="009E557A"/>
    <w:rsid w:val="00A70E66"/>
    <w:rsid w:val="00B52CC9"/>
    <w:rsid w:val="00B9755F"/>
    <w:rsid w:val="00F0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CC71BB6-5242-4A48-8DED-714C989F9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2302</vt:lpstr>
    </vt:vector>
  </TitlesOfParts>
  <Company>State of Illinois</Company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2302</dc:title>
  <dc:subject/>
  <dc:creator>Illinois General Assembly</dc:creator>
  <cp:keywords/>
  <dc:description/>
  <cp:lastModifiedBy>Lane, Arlene L.</cp:lastModifiedBy>
  <cp:revision>4</cp:revision>
  <dcterms:created xsi:type="dcterms:W3CDTF">2019-05-23T18:24:00Z</dcterms:created>
  <dcterms:modified xsi:type="dcterms:W3CDTF">2019-06-25T16:54:00Z</dcterms:modified>
</cp:coreProperties>
</file>