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47" w:rsidRDefault="00BB5347" w:rsidP="009F06DE">
      <w:pPr>
        <w:widowControl w:val="0"/>
        <w:autoSpaceDE w:val="0"/>
        <w:autoSpaceDN w:val="0"/>
        <w:adjustRightInd w:val="0"/>
      </w:pPr>
    </w:p>
    <w:p w:rsidR="00BB5347" w:rsidRPr="00D55B37" w:rsidRDefault="00CA02CE">
      <w:pPr>
        <w:pStyle w:val="JCARMainSourceNote"/>
      </w:pPr>
      <w:r>
        <w:t xml:space="preserve">SOURCE:  Emergency rules adopted at 44 Ill. Reg. </w:t>
      </w:r>
      <w:r w:rsidR="00F52228">
        <w:t>7766</w:t>
      </w:r>
      <w:r>
        <w:t>, effective April 20, 2020, for a maximum of 150 days</w:t>
      </w:r>
      <w:r w:rsidR="00D23DC9">
        <w:t>; a</w:t>
      </w:r>
      <w:r w:rsidR="002C43F2">
        <w:t>dopted</w:t>
      </w:r>
      <w:r w:rsidR="00D23DC9">
        <w:t xml:space="preserve"> at 44 Ill. Reg. </w:t>
      </w:r>
      <w:r w:rsidR="00085E41">
        <w:t>14725</w:t>
      </w:r>
      <w:bookmarkStart w:id="0" w:name="_GoBack"/>
      <w:bookmarkEnd w:id="0"/>
      <w:r w:rsidR="00D23DC9">
        <w:t xml:space="preserve">, effective </w:t>
      </w:r>
      <w:r w:rsidR="0010533E">
        <w:t>August 28, 2020</w:t>
      </w:r>
      <w:r>
        <w:t>.</w:t>
      </w:r>
    </w:p>
    <w:sectPr w:rsidR="00BB534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C4" w:rsidRDefault="007574C4">
      <w:r>
        <w:separator/>
      </w:r>
    </w:p>
  </w:endnote>
  <w:endnote w:type="continuationSeparator" w:id="0">
    <w:p w:rsidR="007574C4" w:rsidRDefault="0075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C4" w:rsidRDefault="007574C4">
      <w:r>
        <w:separator/>
      </w:r>
    </w:p>
  </w:footnote>
  <w:footnote w:type="continuationSeparator" w:id="0">
    <w:p w:rsidR="007574C4" w:rsidRDefault="0075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6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5E41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33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1BD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2BD7"/>
    <w:rsid w:val="002A54F1"/>
    <w:rsid w:val="002A643F"/>
    <w:rsid w:val="002A72C2"/>
    <w:rsid w:val="002A7CB6"/>
    <w:rsid w:val="002B67C1"/>
    <w:rsid w:val="002B7812"/>
    <w:rsid w:val="002C43F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BF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396"/>
    <w:rsid w:val="00744356"/>
    <w:rsid w:val="00745353"/>
    <w:rsid w:val="00750400"/>
    <w:rsid w:val="007574C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22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6DE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34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2CE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DC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228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524EAE-2715-45B6-9D87-6C5C10A2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11</cp:revision>
  <dcterms:created xsi:type="dcterms:W3CDTF">2012-06-22T03:07:00Z</dcterms:created>
  <dcterms:modified xsi:type="dcterms:W3CDTF">2020-09-08T17:33:00Z</dcterms:modified>
</cp:coreProperties>
</file>