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3A" w:rsidRDefault="00AE653A" w:rsidP="007554C5">
      <w:pPr>
        <w:widowControl w:val="0"/>
        <w:autoSpaceDE w:val="0"/>
        <w:autoSpaceDN w:val="0"/>
        <w:adjustRightInd w:val="0"/>
        <w:jc w:val="center"/>
      </w:pPr>
    </w:p>
    <w:p w:rsidR="007554C5" w:rsidRPr="007554C5" w:rsidRDefault="007554C5" w:rsidP="007554C5">
      <w:pPr>
        <w:widowControl w:val="0"/>
        <w:autoSpaceDE w:val="0"/>
        <w:autoSpaceDN w:val="0"/>
        <w:adjustRightInd w:val="0"/>
        <w:jc w:val="center"/>
      </w:pPr>
      <w:r w:rsidRPr="007554C5">
        <w:t>PART 2035</w:t>
      </w:r>
    </w:p>
    <w:p w:rsidR="00FF725E" w:rsidRDefault="007554C5" w:rsidP="007554C5">
      <w:pPr>
        <w:widowControl w:val="0"/>
        <w:autoSpaceDE w:val="0"/>
        <w:autoSpaceDN w:val="0"/>
        <w:adjustRightInd w:val="0"/>
        <w:jc w:val="center"/>
      </w:pPr>
      <w:r w:rsidRPr="007554C5">
        <w:t xml:space="preserve">MEDICAL NECESSITY CRITERIA FOR SERIOUS MENTAL ILLNESSES </w:t>
      </w:r>
    </w:p>
    <w:p w:rsidR="007554C5" w:rsidRPr="007554C5" w:rsidRDefault="007554C5" w:rsidP="007554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554C5">
        <w:t>FOR INDIVIDUALS UNDER THE AGE OF 26</w:t>
      </w:r>
    </w:p>
    <w:p w:rsidR="000174EB" w:rsidRPr="007554C5" w:rsidRDefault="000174EB" w:rsidP="007554C5">
      <w:pPr>
        <w:jc w:val="center"/>
      </w:pPr>
    </w:p>
    <w:sectPr w:rsidR="000174EB" w:rsidRPr="007554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C5" w:rsidRDefault="007554C5">
      <w:r>
        <w:separator/>
      </w:r>
    </w:p>
  </w:endnote>
  <w:endnote w:type="continuationSeparator" w:id="0">
    <w:p w:rsidR="007554C5" w:rsidRDefault="0075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C5" w:rsidRDefault="007554C5">
      <w:r>
        <w:separator/>
      </w:r>
    </w:p>
  </w:footnote>
  <w:footnote w:type="continuationSeparator" w:id="0">
    <w:p w:rsidR="007554C5" w:rsidRDefault="0075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4C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53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F0E08-5F48-47C0-8EEE-5C97DAA2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2020-06-30T20:12:00Z</dcterms:created>
  <dcterms:modified xsi:type="dcterms:W3CDTF">2020-07-01T18:35:00Z</dcterms:modified>
</cp:coreProperties>
</file>