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9BA" w:rsidRPr="009A29BA" w:rsidRDefault="00450443" w:rsidP="009A29BA">
      <w:pPr>
        <w:jc w:val="center"/>
      </w:pPr>
      <w:bookmarkStart w:id="0" w:name="_GoBack"/>
      <w:bookmarkEnd w:id="0"/>
      <w:r>
        <w:t>T</w:t>
      </w:r>
      <w:r w:rsidR="009A29BA" w:rsidRPr="009A29BA">
        <w:t>ITLE 50:  INSURANCE</w:t>
      </w:r>
    </w:p>
    <w:sectPr w:rsidR="009A29BA" w:rsidRPr="009A29B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1BE4">
      <w:r>
        <w:separator/>
      </w:r>
    </w:p>
  </w:endnote>
  <w:endnote w:type="continuationSeparator" w:id="0">
    <w:p w:rsidR="00000000" w:rsidRDefault="00F0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1BE4">
      <w:r>
        <w:separator/>
      </w:r>
    </w:p>
  </w:footnote>
  <w:footnote w:type="continuationSeparator" w:id="0">
    <w:p w:rsidR="00000000" w:rsidRDefault="00F01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731E2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50443"/>
    <w:rsid w:val="004D5CD6"/>
    <w:rsid w:val="004D73D3"/>
    <w:rsid w:val="005001C5"/>
    <w:rsid w:val="0052308E"/>
    <w:rsid w:val="00530BE1"/>
    <w:rsid w:val="00542E97"/>
    <w:rsid w:val="0054690C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A29BA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01BE4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9A29BA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9A29BA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