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16" w:rsidRDefault="00F05916" w:rsidP="00CB4A94">
      <w:pPr>
        <w:widowControl w:val="0"/>
        <w:autoSpaceDE w:val="0"/>
        <w:autoSpaceDN w:val="0"/>
        <w:adjustRightInd w:val="0"/>
      </w:pPr>
      <w:bookmarkStart w:id="0" w:name="_GoBack"/>
      <w:bookmarkEnd w:id="0"/>
    </w:p>
    <w:p w:rsidR="00F05916" w:rsidRDefault="00F05916" w:rsidP="00CB4A94">
      <w:pPr>
        <w:widowControl w:val="0"/>
        <w:autoSpaceDE w:val="0"/>
        <w:autoSpaceDN w:val="0"/>
        <w:adjustRightInd w:val="0"/>
      </w:pPr>
      <w:r>
        <w:rPr>
          <w:b/>
          <w:bCs/>
        </w:rPr>
        <w:t>Section 2016.40  Notice of Coverage</w:t>
      </w:r>
      <w:r>
        <w:t xml:space="preserve"> </w:t>
      </w:r>
    </w:p>
    <w:p w:rsidR="00F05916" w:rsidRDefault="00F05916" w:rsidP="00CB4A94">
      <w:pPr>
        <w:widowControl w:val="0"/>
        <w:autoSpaceDE w:val="0"/>
        <w:autoSpaceDN w:val="0"/>
        <w:adjustRightInd w:val="0"/>
      </w:pPr>
    </w:p>
    <w:p w:rsidR="00F05916" w:rsidRDefault="00F05916" w:rsidP="00CB4A94">
      <w:pPr>
        <w:widowControl w:val="0"/>
        <w:autoSpaceDE w:val="0"/>
        <w:autoSpaceDN w:val="0"/>
        <w:adjustRightInd w:val="0"/>
      </w:pPr>
      <w:r>
        <w:t xml:space="preserve">An insurer providing health insurance coverage shall provide notice to each insured under the plan regarding the coverage required by this Part.  Such notice shall be in writing and prominently positioned in any literature or correspondence made available or distributed by the insurer and shall be transmitted the earlier of: </w:t>
      </w:r>
    </w:p>
    <w:p w:rsidR="00DD1735" w:rsidRDefault="00DD1735" w:rsidP="00CB4A94">
      <w:pPr>
        <w:widowControl w:val="0"/>
        <w:autoSpaceDE w:val="0"/>
        <w:autoSpaceDN w:val="0"/>
        <w:adjustRightInd w:val="0"/>
      </w:pPr>
    </w:p>
    <w:p w:rsidR="00F05916" w:rsidRDefault="00F05916" w:rsidP="00CB4A94">
      <w:pPr>
        <w:widowControl w:val="0"/>
        <w:autoSpaceDE w:val="0"/>
        <w:autoSpaceDN w:val="0"/>
        <w:adjustRightInd w:val="0"/>
        <w:ind w:left="1440" w:hanging="720"/>
      </w:pPr>
      <w:r>
        <w:t>a)</w:t>
      </w:r>
      <w:r>
        <w:tab/>
        <w:t xml:space="preserve">In the next mailing made by the insurer to the insured; </w:t>
      </w:r>
    </w:p>
    <w:p w:rsidR="00DD1735" w:rsidRDefault="00DD1735" w:rsidP="00CB4A94">
      <w:pPr>
        <w:widowControl w:val="0"/>
        <w:autoSpaceDE w:val="0"/>
        <w:autoSpaceDN w:val="0"/>
        <w:adjustRightInd w:val="0"/>
        <w:ind w:left="1440" w:hanging="720"/>
      </w:pPr>
    </w:p>
    <w:p w:rsidR="00F05916" w:rsidRDefault="00F05916" w:rsidP="00CB4A94">
      <w:pPr>
        <w:widowControl w:val="0"/>
        <w:autoSpaceDE w:val="0"/>
        <w:autoSpaceDN w:val="0"/>
        <w:adjustRightInd w:val="0"/>
        <w:ind w:left="1440" w:hanging="720"/>
      </w:pPr>
      <w:r>
        <w:t>b)</w:t>
      </w:r>
      <w:r>
        <w:tab/>
        <w:t xml:space="preserve">As part of any yearly informational packet sent to the insured. </w:t>
      </w:r>
    </w:p>
    <w:p w:rsidR="00CB4A94" w:rsidRDefault="00CB4A94"/>
    <w:sectPr w:rsidR="00CB4A94" w:rsidSect="00CB4A94">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5916"/>
    <w:rsid w:val="003D2A08"/>
    <w:rsid w:val="003F5834"/>
    <w:rsid w:val="005234D5"/>
    <w:rsid w:val="00CB4A94"/>
    <w:rsid w:val="00DD1735"/>
    <w:rsid w:val="00F05916"/>
    <w:rsid w:val="00F3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2016</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2016</dc:title>
  <dc:subject/>
  <dc:creator>LambTR</dc:creator>
  <cp:keywords/>
  <dc:description/>
  <cp:lastModifiedBy>Roberts, John</cp:lastModifiedBy>
  <cp:revision>3</cp:revision>
  <dcterms:created xsi:type="dcterms:W3CDTF">2012-06-21T18:50:00Z</dcterms:created>
  <dcterms:modified xsi:type="dcterms:W3CDTF">2012-06-21T18:50:00Z</dcterms:modified>
</cp:coreProperties>
</file>