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763BB" w:rsidRDefault="00400B47" w:rsidP="000763BB">
      <w:pPr>
        <w:widowControl w:val="0"/>
        <w:autoSpaceDE w:val="0"/>
        <w:autoSpaceDN w:val="0"/>
        <w:adjustRightInd w:val="0"/>
      </w:pPr>
      <w:bookmarkStart w:id="0" w:name="_GoBack"/>
      <w:bookmarkEnd w:id="0"/>
      <w:r>
        <w:rPr>
          <w:b/>
          <w:bCs/>
        </w:rPr>
        <w:br w:type="page"/>
      </w:r>
      <w:r w:rsidR="000763BB">
        <w:rPr>
          <w:b/>
          <w:bCs/>
        </w:rPr>
        <w:t>Section 2010.APPENDIX A   Interpretive Guidelines</w:t>
      </w:r>
      <w:r w:rsidR="000763BB">
        <w:t xml:space="preserve"> </w:t>
      </w:r>
    </w:p>
    <w:p w:rsidR="00BE77BF" w:rsidRDefault="00BE77BF" w:rsidP="00BE77BF">
      <w:pPr>
        <w:widowControl w:val="0"/>
        <w:autoSpaceDE w:val="0"/>
        <w:autoSpaceDN w:val="0"/>
        <w:adjustRightInd w:val="0"/>
      </w:pPr>
    </w:p>
    <w:p w:rsidR="00BE77BF" w:rsidRDefault="00BE77BF" w:rsidP="00BE77BF">
      <w:pPr>
        <w:widowControl w:val="0"/>
        <w:autoSpaceDE w:val="0"/>
        <w:autoSpaceDN w:val="0"/>
        <w:adjustRightInd w:val="0"/>
      </w:pPr>
      <w:r>
        <w:rPr>
          <w:b/>
          <w:bCs/>
        </w:rPr>
        <w:t xml:space="preserve">Section 2010.ILLUSTRATION R  </w:t>
      </w:r>
      <w:r w:rsidR="000763BB">
        <w:rPr>
          <w:b/>
          <w:bCs/>
        </w:rPr>
        <w:t xml:space="preserve"> </w:t>
      </w:r>
      <w:r>
        <w:rPr>
          <w:b/>
          <w:bCs/>
        </w:rPr>
        <w:t>Guideline to Section 2010.90(c)</w:t>
      </w:r>
      <w:r>
        <w:t xml:space="preserve"> </w:t>
      </w:r>
    </w:p>
    <w:p w:rsidR="00BE77BF" w:rsidRDefault="00BE77BF" w:rsidP="00BE77BF">
      <w:pPr>
        <w:widowControl w:val="0"/>
        <w:autoSpaceDE w:val="0"/>
        <w:autoSpaceDN w:val="0"/>
        <w:adjustRightInd w:val="0"/>
      </w:pPr>
    </w:p>
    <w:p w:rsidR="00BE77BF" w:rsidRDefault="00BE77BF" w:rsidP="00BE77BF">
      <w:pPr>
        <w:widowControl w:val="0"/>
        <w:autoSpaceDE w:val="0"/>
        <w:autoSpaceDN w:val="0"/>
        <w:adjustRightInd w:val="0"/>
      </w:pPr>
      <w:r>
        <w:t xml:space="preserve">This Section does not require the statistics for this State be used since such statistics as hospital charges and average stays may vary from state to state. When nationwide statistics are used, such fact should be noted, unless the statistics on the particular point are substantially the same in a state to which the advertisement is directed.  Statistics may only be used if they are current and credible. </w:t>
      </w:r>
    </w:p>
    <w:sectPr w:rsidR="00BE77BF" w:rsidSect="00BE77BF">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E77BF"/>
    <w:rsid w:val="000763BB"/>
    <w:rsid w:val="00233176"/>
    <w:rsid w:val="002B53B2"/>
    <w:rsid w:val="00400B47"/>
    <w:rsid w:val="005C0BF2"/>
    <w:rsid w:val="005C3366"/>
    <w:rsid w:val="005D78A7"/>
    <w:rsid w:val="00682C7D"/>
    <w:rsid w:val="00844F41"/>
    <w:rsid w:val="009077F2"/>
    <w:rsid w:val="00BE77BF"/>
    <w:rsid w:val="00D4547A"/>
    <w:rsid w:val="00FC1B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78</Words>
  <Characters>449</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Section 2010</vt:lpstr>
    </vt:vector>
  </TitlesOfParts>
  <Company>State of Illinois</Company>
  <LinksUpToDate>false</LinksUpToDate>
  <CharactersWithSpaces>526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2010</dc:title>
  <dc:subject/>
  <dc:creator>Illinois General Assembly</dc:creator>
  <cp:keywords/>
  <dc:description/>
  <cp:lastModifiedBy>Roberts, John</cp:lastModifiedBy>
  <cp:revision>3</cp:revision>
  <dcterms:created xsi:type="dcterms:W3CDTF">2012-06-21T18:48:00Z</dcterms:created>
  <dcterms:modified xsi:type="dcterms:W3CDTF">2012-06-21T18:48:00Z</dcterms:modified>
</cp:coreProperties>
</file>