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763BB" w:rsidRDefault="00A6722A" w:rsidP="000763BB">
      <w:pPr>
        <w:widowControl w:val="0"/>
        <w:autoSpaceDE w:val="0"/>
        <w:autoSpaceDN w:val="0"/>
        <w:adjustRightInd w:val="0"/>
      </w:pPr>
      <w:bookmarkStart w:id="0" w:name="_GoBack"/>
      <w:bookmarkEnd w:id="0"/>
      <w:r>
        <w:rPr>
          <w:b/>
          <w:bCs/>
        </w:rPr>
        <w:br w:type="page"/>
      </w:r>
      <w:r w:rsidR="000763BB">
        <w:rPr>
          <w:b/>
          <w:bCs/>
        </w:rPr>
        <w:t>Section 2010.APPENDIX A   Interpretive Guidelines</w:t>
      </w:r>
      <w:r w:rsidR="000763BB">
        <w:t xml:space="preserve"> </w:t>
      </w:r>
    </w:p>
    <w:p w:rsidR="00BE77BF" w:rsidRDefault="00BE77BF" w:rsidP="00BE77BF">
      <w:pPr>
        <w:widowControl w:val="0"/>
        <w:autoSpaceDE w:val="0"/>
        <w:autoSpaceDN w:val="0"/>
        <w:adjustRightInd w:val="0"/>
        <w:ind w:left="1440" w:hanging="720"/>
      </w:pPr>
    </w:p>
    <w:p w:rsidR="00BE77BF" w:rsidRDefault="00BE77BF" w:rsidP="00BE77BF">
      <w:pPr>
        <w:widowControl w:val="0"/>
        <w:autoSpaceDE w:val="0"/>
        <w:autoSpaceDN w:val="0"/>
        <w:adjustRightInd w:val="0"/>
      </w:pPr>
      <w:r>
        <w:rPr>
          <w:b/>
          <w:bCs/>
        </w:rPr>
        <w:t xml:space="preserve">Section 2010.ILLUSTRATION H  </w:t>
      </w:r>
      <w:r w:rsidR="000763BB">
        <w:rPr>
          <w:b/>
          <w:bCs/>
        </w:rPr>
        <w:t xml:space="preserve"> </w:t>
      </w:r>
      <w:r>
        <w:rPr>
          <w:b/>
          <w:bCs/>
        </w:rPr>
        <w:t>Guideline to Section 2010.60(a)(2)</w:t>
      </w:r>
      <w:r>
        <w:t xml:space="preserve"> </w:t>
      </w:r>
    </w:p>
    <w:p w:rsidR="00BE77BF" w:rsidRDefault="00BE77BF" w:rsidP="00BE77BF">
      <w:pPr>
        <w:widowControl w:val="0"/>
        <w:autoSpaceDE w:val="0"/>
        <w:autoSpaceDN w:val="0"/>
        <w:adjustRightInd w:val="0"/>
      </w:pPr>
    </w:p>
    <w:p w:rsidR="00BE77BF" w:rsidRDefault="00BE77BF" w:rsidP="00BE77BF">
      <w:pPr>
        <w:widowControl w:val="0"/>
        <w:autoSpaceDE w:val="0"/>
        <w:autoSpaceDN w:val="0"/>
        <w:adjustRightInd w:val="0"/>
      </w:pPr>
      <w:r>
        <w:t xml:space="preserve">This Section recognizes that certain words and phrases in advertising may have a tendency to mislead the public as to the extent of benefits under an advertised policy.  Consequently, such terms (and those specified in this Part do not represent a comprehensive list but only examples) must be used with caution to avoid any tendency to exaggerate benefits and must not be used unless the statement is literally true in every instance.  The use of the following phrases based on such terms or having the same effect must be similarly restricted:  "pays hospital, surgical, etc., bills," "pays dollars to offset the cost of medical care," "safeguards your standard of living," "pays full coverage," "pays complete coverage," or "pays for financial needs."  Other phrases may or may not be acceptable depending upon the nature of the coverage being advertised. </w:t>
      </w:r>
    </w:p>
    <w:p w:rsidR="00BE77BF" w:rsidRDefault="00BE77BF" w:rsidP="00BE77BF">
      <w:pPr>
        <w:widowControl w:val="0"/>
        <w:autoSpaceDE w:val="0"/>
        <w:autoSpaceDN w:val="0"/>
        <w:adjustRightInd w:val="0"/>
      </w:pPr>
      <w:r>
        <w:t xml:space="preserve">This Section also prohibits words or phrases which exaggerate the effect of benefit payment on the insured's general well-being, such as "worry-free savings plan," "guaranteed savings," "financial peace of mind," and "you will never have to worry about hospital bills again." </w:t>
      </w:r>
    </w:p>
    <w:p w:rsidR="00BE77BF" w:rsidRDefault="00BE77BF" w:rsidP="00BE77BF">
      <w:pPr>
        <w:widowControl w:val="0"/>
        <w:autoSpaceDE w:val="0"/>
        <w:autoSpaceDN w:val="0"/>
        <w:adjustRightInd w:val="0"/>
      </w:pPr>
      <w:r>
        <w:t xml:space="preserve">Advertisements which are an invitation to contract for policies designed to supplement Medicare benefits are unacceptable if they fail to disclose that no hospital confinement benefits will be payable for that portion of a Medicare benefit period for which Medicare pays all hospital confinement expenses (currently sixty days) other than the initial deductible if the policy so provides.  The length of said period must be stated in days. </w:t>
      </w:r>
    </w:p>
    <w:sectPr w:rsidR="00BE77BF" w:rsidSect="00BE77BF">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BE77BF"/>
    <w:rsid w:val="000763BB"/>
    <w:rsid w:val="00233176"/>
    <w:rsid w:val="002811A8"/>
    <w:rsid w:val="002B53B2"/>
    <w:rsid w:val="005B1EB2"/>
    <w:rsid w:val="005C3366"/>
    <w:rsid w:val="00844F41"/>
    <w:rsid w:val="009077F2"/>
    <w:rsid w:val="00A6722A"/>
    <w:rsid w:val="00BE77BF"/>
    <w:rsid w:val="00BF3703"/>
    <w:rsid w:val="00F65C57"/>
    <w:rsid w:val="00FC1B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253</Words>
  <Characters>1445</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Section 2010</vt:lpstr>
    </vt:vector>
  </TitlesOfParts>
  <Company>State of Illinois</Company>
  <LinksUpToDate>false</LinksUpToDate>
  <CharactersWithSpaces>1695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2010</dc:title>
  <dc:subject/>
  <dc:creator>Illinois General Assembly</dc:creator>
  <cp:keywords/>
  <dc:description/>
  <cp:lastModifiedBy>Roberts, John</cp:lastModifiedBy>
  <cp:revision>3</cp:revision>
  <dcterms:created xsi:type="dcterms:W3CDTF">2012-06-21T18:48:00Z</dcterms:created>
  <dcterms:modified xsi:type="dcterms:W3CDTF">2012-06-21T18:48:00Z</dcterms:modified>
</cp:coreProperties>
</file>