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97A" w:rsidRDefault="00D6197A" w:rsidP="00875967">
      <w:pPr>
        <w:widowControl w:val="0"/>
        <w:autoSpaceDE w:val="0"/>
        <w:autoSpaceDN w:val="0"/>
        <w:adjustRightInd w:val="0"/>
        <w:rPr>
          <w:b/>
          <w:bCs/>
        </w:rPr>
        <w:sectPr w:rsidR="00D6197A" w:rsidSect="00875967">
          <w:pgSz w:w="12240" w:h="15840"/>
          <w:pgMar w:top="1440" w:right="1440" w:bottom="1440" w:left="1440" w:header="720" w:footer="720" w:gutter="0"/>
          <w:cols w:space="720"/>
          <w:noEndnote/>
          <w:docGrid w:linePitch="78"/>
        </w:sectPr>
      </w:pPr>
    </w:p>
    <w:p w:rsidR="00875967" w:rsidRDefault="00875967" w:rsidP="0087596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lastRenderedPageBreak/>
        <w:t>Section 2008.APPENDIX A  Policy Checklist</w:t>
      </w:r>
      <w:r>
        <w:t xml:space="preserve"> </w:t>
      </w:r>
    </w:p>
    <w:p w:rsidR="00875967" w:rsidRDefault="00875967" w:rsidP="00875967">
      <w:pPr>
        <w:widowControl w:val="0"/>
        <w:autoSpaceDE w:val="0"/>
        <w:autoSpaceDN w:val="0"/>
        <w:adjustRightInd w:val="0"/>
      </w:pPr>
    </w:p>
    <w:tbl>
      <w:tblPr>
        <w:tblW w:w="9692" w:type="dxa"/>
        <w:tblLayout w:type="fixed"/>
        <w:tblLook w:val="0000" w:firstRow="0" w:lastRow="0" w:firstColumn="0" w:lastColumn="0" w:noHBand="0" w:noVBand="0"/>
      </w:tblPr>
      <w:tblGrid>
        <w:gridCol w:w="1419"/>
        <w:gridCol w:w="340"/>
        <w:gridCol w:w="230"/>
        <w:gridCol w:w="684"/>
        <w:gridCol w:w="1197"/>
        <w:gridCol w:w="122"/>
        <w:gridCol w:w="1531"/>
        <w:gridCol w:w="855"/>
        <w:gridCol w:w="684"/>
        <w:gridCol w:w="1710"/>
        <w:gridCol w:w="912"/>
        <w:gridCol w:w="8"/>
      </w:tblGrid>
      <w:tr w:rsidR="00BE0EA6">
        <w:trPr>
          <w:gridAfter w:val="1"/>
          <w:wAfter w:w="8" w:type="dxa"/>
        </w:trPr>
        <w:tc>
          <w:tcPr>
            <w:tcW w:w="1989" w:type="dxa"/>
            <w:gridSpan w:val="3"/>
            <w:vAlign w:val="bottom"/>
          </w:tcPr>
          <w:p w:rsidR="00BE0EA6" w:rsidRDefault="00BE0EA6" w:rsidP="002C71A8">
            <w:pPr>
              <w:widowControl w:val="0"/>
              <w:autoSpaceDE w:val="0"/>
              <w:autoSpaceDN w:val="0"/>
              <w:adjustRightInd w:val="0"/>
            </w:pPr>
            <w:r>
              <w:t>Applicant's Name</w:t>
            </w:r>
          </w:p>
        </w:tc>
        <w:tc>
          <w:tcPr>
            <w:tcW w:w="7695" w:type="dxa"/>
            <w:gridSpan w:val="8"/>
            <w:tcBorders>
              <w:bottom w:val="single" w:sz="4" w:space="0" w:color="auto"/>
            </w:tcBorders>
            <w:vAlign w:val="bottom"/>
          </w:tcPr>
          <w:p w:rsidR="00BE0EA6" w:rsidRDefault="00BE0EA6" w:rsidP="000077C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E0EA6">
        <w:trPr>
          <w:gridAfter w:val="1"/>
          <w:wAfter w:w="8" w:type="dxa"/>
        </w:trPr>
        <w:tc>
          <w:tcPr>
            <w:tcW w:w="1759" w:type="dxa"/>
            <w:gridSpan w:val="2"/>
            <w:vAlign w:val="bottom"/>
          </w:tcPr>
          <w:p w:rsidR="00BE0EA6" w:rsidRDefault="00BE0EA6" w:rsidP="002C71A8">
            <w:pPr>
              <w:widowControl w:val="0"/>
              <w:autoSpaceDE w:val="0"/>
              <w:autoSpaceDN w:val="0"/>
              <w:adjustRightInd w:val="0"/>
            </w:pPr>
            <w:r>
              <w:t>Policy Number</w:t>
            </w:r>
          </w:p>
        </w:tc>
        <w:tc>
          <w:tcPr>
            <w:tcW w:w="7925" w:type="dxa"/>
            <w:gridSpan w:val="9"/>
            <w:tcBorders>
              <w:bottom w:val="single" w:sz="4" w:space="0" w:color="auto"/>
            </w:tcBorders>
            <w:vAlign w:val="bottom"/>
          </w:tcPr>
          <w:p w:rsidR="00BE0EA6" w:rsidRDefault="00BE0EA6" w:rsidP="000077C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E0EA6">
        <w:tc>
          <w:tcPr>
            <w:tcW w:w="2673" w:type="dxa"/>
            <w:gridSpan w:val="4"/>
            <w:vAlign w:val="bottom"/>
          </w:tcPr>
          <w:p w:rsidR="00BE0EA6" w:rsidRDefault="00BE0EA6" w:rsidP="002C71A8">
            <w:pPr>
              <w:widowControl w:val="0"/>
              <w:autoSpaceDE w:val="0"/>
              <w:autoSpaceDN w:val="0"/>
              <w:adjustRightInd w:val="0"/>
            </w:pPr>
            <w:r>
              <w:t>Name of Existing Insurer</w:t>
            </w:r>
          </w:p>
        </w:tc>
        <w:tc>
          <w:tcPr>
            <w:tcW w:w="7019" w:type="dxa"/>
            <w:gridSpan w:val="8"/>
            <w:tcBorders>
              <w:bottom w:val="single" w:sz="4" w:space="0" w:color="auto"/>
            </w:tcBorders>
            <w:vAlign w:val="bottom"/>
          </w:tcPr>
          <w:p w:rsidR="00BE0EA6" w:rsidRDefault="00BE0EA6" w:rsidP="000077C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E0EA6">
        <w:tc>
          <w:tcPr>
            <w:tcW w:w="3870" w:type="dxa"/>
            <w:gridSpan w:val="5"/>
            <w:vAlign w:val="bottom"/>
          </w:tcPr>
          <w:p w:rsidR="00BE0EA6" w:rsidRDefault="00BE0EA6" w:rsidP="002C71A8">
            <w:pPr>
              <w:widowControl w:val="0"/>
              <w:autoSpaceDE w:val="0"/>
              <w:autoSpaceDN w:val="0"/>
              <w:adjustRightInd w:val="0"/>
            </w:pPr>
            <w:r>
              <w:t>Expiration Date of Existing Insurance</w:t>
            </w:r>
          </w:p>
        </w:tc>
        <w:tc>
          <w:tcPr>
            <w:tcW w:w="5822" w:type="dxa"/>
            <w:gridSpan w:val="7"/>
            <w:tcBorders>
              <w:bottom w:val="single" w:sz="4" w:space="0" w:color="auto"/>
            </w:tcBorders>
            <w:vAlign w:val="bottom"/>
          </w:tcPr>
          <w:p w:rsidR="00BE0EA6" w:rsidRDefault="00BE0EA6" w:rsidP="000077C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E0EA6">
        <w:tc>
          <w:tcPr>
            <w:tcW w:w="9692" w:type="dxa"/>
            <w:gridSpan w:val="12"/>
            <w:vAlign w:val="bottom"/>
          </w:tcPr>
          <w:p w:rsidR="00BE0EA6" w:rsidRDefault="00BE0EA6" w:rsidP="000077C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628A0">
        <w:tc>
          <w:tcPr>
            <w:tcW w:w="1419" w:type="dxa"/>
            <w:vAlign w:val="bottom"/>
          </w:tcPr>
          <w:p w:rsidR="000077C5" w:rsidRDefault="000077C5" w:rsidP="002C71A8">
            <w:pPr>
              <w:widowControl w:val="0"/>
              <w:autoSpaceDE w:val="0"/>
              <w:autoSpaceDN w:val="0"/>
              <w:adjustRightInd w:val="0"/>
            </w:pPr>
            <w:r>
              <w:t>SERVICE</w:t>
            </w:r>
          </w:p>
        </w:tc>
        <w:tc>
          <w:tcPr>
            <w:tcW w:w="2573" w:type="dxa"/>
            <w:gridSpan w:val="5"/>
            <w:vAlign w:val="bottom"/>
          </w:tcPr>
          <w:p w:rsidR="000077C5" w:rsidRDefault="000077C5" w:rsidP="002C71A8">
            <w:pPr>
              <w:widowControl w:val="0"/>
              <w:autoSpaceDE w:val="0"/>
              <w:autoSpaceDN w:val="0"/>
              <w:adjustRightInd w:val="0"/>
            </w:pPr>
            <w:r>
              <w:t>BENEFIT</w:t>
            </w:r>
          </w:p>
        </w:tc>
        <w:tc>
          <w:tcPr>
            <w:tcW w:w="1531" w:type="dxa"/>
          </w:tcPr>
          <w:p w:rsidR="000077C5" w:rsidRDefault="000077C5" w:rsidP="00771C54">
            <w:pPr>
              <w:widowControl w:val="0"/>
              <w:autoSpaceDE w:val="0"/>
              <w:autoSpaceDN w:val="0"/>
              <w:adjustRightInd w:val="0"/>
              <w:ind w:left="405" w:hanging="405"/>
            </w:pPr>
            <w:r>
              <w:t>MEDICARE PAYS</w:t>
            </w:r>
          </w:p>
        </w:tc>
        <w:tc>
          <w:tcPr>
            <w:tcW w:w="1539" w:type="dxa"/>
            <w:gridSpan w:val="2"/>
          </w:tcPr>
          <w:p w:rsidR="000077C5" w:rsidRDefault="000077C5" w:rsidP="002C71A8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EXISTING COVERAGE</w:t>
            </w:r>
          </w:p>
        </w:tc>
        <w:tc>
          <w:tcPr>
            <w:tcW w:w="1710" w:type="dxa"/>
          </w:tcPr>
          <w:p w:rsidR="000077C5" w:rsidRDefault="000077C5" w:rsidP="00165B28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>
              <w:t>SUPPLEMENT PAYS</w:t>
            </w:r>
          </w:p>
        </w:tc>
        <w:tc>
          <w:tcPr>
            <w:tcW w:w="920" w:type="dxa"/>
            <w:gridSpan w:val="2"/>
          </w:tcPr>
          <w:p w:rsidR="000077C5" w:rsidRDefault="000077C5" w:rsidP="000077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YOU PAY</w:t>
            </w:r>
          </w:p>
        </w:tc>
      </w:tr>
      <w:tr w:rsidR="00A7355F">
        <w:tc>
          <w:tcPr>
            <w:tcW w:w="9692" w:type="dxa"/>
            <w:gridSpan w:val="12"/>
          </w:tcPr>
          <w:p w:rsidR="00A7355F" w:rsidRDefault="00A7355F" w:rsidP="008759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628A0">
        <w:tc>
          <w:tcPr>
            <w:tcW w:w="1419" w:type="dxa"/>
            <w:vAlign w:val="bottom"/>
          </w:tcPr>
          <w:p w:rsidR="000077C5" w:rsidRDefault="00B628A0" w:rsidP="00875967">
            <w:pPr>
              <w:widowControl w:val="0"/>
              <w:autoSpaceDE w:val="0"/>
              <w:autoSpaceDN w:val="0"/>
              <w:adjustRightInd w:val="0"/>
            </w:pPr>
            <w:r>
              <w:t>Hospital</w:t>
            </w:r>
          </w:p>
          <w:p w:rsidR="00B628A0" w:rsidRDefault="00B628A0" w:rsidP="00875967">
            <w:pPr>
              <w:widowControl w:val="0"/>
              <w:autoSpaceDE w:val="0"/>
              <w:autoSpaceDN w:val="0"/>
              <w:adjustRightInd w:val="0"/>
            </w:pPr>
            <w:r>
              <w:t>Inpatient</w:t>
            </w:r>
          </w:p>
        </w:tc>
        <w:tc>
          <w:tcPr>
            <w:tcW w:w="2573" w:type="dxa"/>
            <w:gridSpan w:val="5"/>
          </w:tcPr>
          <w:p w:rsidR="000077C5" w:rsidRDefault="00B628A0" w:rsidP="00875967">
            <w:pPr>
              <w:widowControl w:val="0"/>
              <w:autoSpaceDE w:val="0"/>
              <w:autoSpaceDN w:val="0"/>
              <w:adjustRightInd w:val="0"/>
            </w:pPr>
            <w:r>
              <w:t>First 60 Days</w:t>
            </w:r>
          </w:p>
        </w:tc>
        <w:tc>
          <w:tcPr>
            <w:tcW w:w="1531" w:type="dxa"/>
            <w:vAlign w:val="bottom"/>
          </w:tcPr>
          <w:p w:rsidR="000077C5" w:rsidRDefault="00B628A0" w:rsidP="00875967">
            <w:pPr>
              <w:widowControl w:val="0"/>
              <w:autoSpaceDE w:val="0"/>
              <w:autoSpaceDN w:val="0"/>
              <w:adjustRightInd w:val="0"/>
            </w:pPr>
            <w:r>
              <w:t>All But</w:t>
            </w:r>
          </w:p>
          <w:p w:rsidR="00B628A0" w:rsidRDefault="00B628A0" w:rsidP="00875967">
            <w:pPr>
              <w:widowControl w:val="0"/>
              <w:autoSpaceDE w:val="0"/>
              <w:autoSpaceDN w:val="0"/>
              <w:adjustRightInd w:val="0"/>
            </w:pPr>
            <w:r>
              <w:t>($        )</w:t>
            </w:r>
          </w:p>
        </w:tc>
        <w:tc>
          <w:tcPr>
            <w:tcW w:w="1539" w:type="dxa"/>
            <w:gridSpan w:val="2"/>
            <w:vAlign w:val="bottom"/>
          </w:tcPr>
          <w:p w:rsidR="000077C5" w:rsidRDefault="000077C5" w:rsidP="008759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0" w:type="dxa"/>
            <w:vAlign w:val="bottom"/>
          </w:tcPr>
          <w:p w:rsidR="000077C5" w:rsidRDefault="000077C5" w:rsidP="008759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20" w:type="dxa"/>
            <w:gridSpan w:val="2"/>
          </w:tcPr>
          <w:p w:rsidR="000077C5" w:rsidRDefault="000077C5" w:rsidP="008759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7355F">
        <w:tc>
          <w:tcPr>
            <w:tcW w:w="9692" w:type="dxa"/>
            <w:gridSpan w:val="12"/>
            <w:vAlign w:val="bottom"/>
          </w:tcPr>
          <w:p w:rsidR="00A7355F" w:rsidRDefault="00A7355F" w:rsidP="008759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628A0">
        <w:tc>
          <w:tcPr>
            <w:tcW w:w="1419" w:type="dxa"/>
            <w:vAlign w:val="bottom"/>
          </w:tcPr>
          <w:p w:rsidR="000077C5" w:rsidRDefault="000077C5" w:rsidP="008759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73" w:type="dxa"/>
            <w:gridSpan w:val="5"/>
          </w:tcPr>
          <w:p w:rsidR="000077C5" w:rsidRDefault="00B628A0" w:rsidP="00875967">
            <w:pPr>
              <w:widowControl w:val="0"/>
              <w:autoSpaceDE w:val="0"/>
              <w:autoSpaceDN w:val="0"/>
              <w:adjustRightInd w:val="0"/>
            </w:pPr>
            <w:r>
              <w:t>61</w:t>
            </w:r>
            <w:r w:rsidRPr="00B628A0">
              <w:rPr>
                <w:vertAlign w:val="superscript"/>
              </w:rPr>
              <w:t>st</w:t>
            </w:r>
            <w:r>
              <w:t xml:space="preserve"> to 90</w:t>
            </w:r>
            <w:r w:rsidRPr="00B628A0">
              <w:rPr>
                <w:vertAlign w:val="superscript"/>
              </w:rPr>
              <w:t>th</w:t>
            </w:r>
            <w:r>
              <w:t xml:space="preserve"> Day</w:t>
            </w:r>
          </w:p>
        </w:tc>
        <w:tc>
          <w:tcPr>
            <w:tcW w:w="1531" w:type="dxa"/>
            <w:vAlign w:val="bottom"/>
          </w:tcPr>
          <w:p w:rsidR="000077C5" w:rsidRDefault="00B628A0" w:rsidP="00875967">
            <w:pPr>
              <w:widowControl w:val="0"/>
              <w:autoSpaceDE w:val="0"/>
              <w:autoSpaceDN w:val="0"/>
              <w:adjustRightInd w:val="0"/>
            </w:pPr>
            <w:r>
              <w:t>All But</w:t>
            </w:r>
          </w:p>
          <w:p w:rsidR="00B628A0" w:rsidRDefault="00B628A0" w:rsidP="00875967">
            <w:pPr>
              <w:widowControl w:val="0"/>
              <w:autoSpaceDE w:val="0"/>
              <w:autoSpaceDN w:val="0"/>
              <w:adjustRightInd w:val="0"/>
            </w:pPr>
            <w:r>
              <w:t>($        )</w:t>
            </w:r>
          </w:p>
          <w:p w:rsidR="00B628A0" w:rsidRDefault="00B628A0" w:rsidP="00875967">
            <w:pPr>
              <w:widowControl w:val="0"/>
              <w:autoSpaceDE w:val="0"/>
              <w:autoSpaceDN w:val="0"/>
              <w:adjustRightInd w:val="0"/>
            </w:pPr>
            <w:r>
              <w:t>a Day</w:t>
            </w:r>
          </w:p>
        </w:tc>
        <w:tc>
          <w:tcPr>
            <w:tcW w:w="1539" w:type="dxa"/>
            <w:gridSpan w:val="2"/>
            <w:vAlign w:val="bottom"/>
          </w:tcPr>
          <w:p w:rsidR="000077C5" w:rsidRDefault="000077C5" w:rsidP="008759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0" w:type="dxa"/>
            <w:vAlign w:val="bottom"/>
          </w:tcPr>
          <w:p w:rsidR="000077C5" w:rsidRDefault="000077C5" w:rsidP="008759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20" w:type="dxa"/>
            <w:gridSpan w:val="2"/>
          </w:tcPr>
          <w:p w:rsidR="000077C5" w:rsidRDefault="000077C5" w:rsidP="008759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7355F">
        <w:tc>
          <w:tcPr>
            <w:tcW w:w="9692" w:type="dxa"/>
            <w:gridSpan w:val="12"/>
            <w:vAlign w:val="bottom"/>
          </w:tcPr>
          <w:p w:rsidR="00A7355F" w:rsidRDefault="00A7355F" w:rsidP="008759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628A0">
        <w:tc>
          <w:tcPr>
            <w:tcW w:w="1419" w:type="dxa"/>
            <w:vAlign w:val="bottom"/>
          </w:tcPr>
          <w:p w:rsidR="000077C5" w:rsidRDefault="000077C5" w:rsidP="008759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73" w:type="dxa"/>
            <w:gridSpan w:val="5"/>
          </w:tcPr>
          <w:p w:rsidR="000077C5" w:rsidRDefault="00B628A0" w:rsidP="00875967">
            <w:pPr>
              <w:widowControl w:val="0"/>
              <w:autoSpaceDE w:val="0"/>
              <w:autoSpaceDN w:val="0"/>
              <w:adjustRightInd w:val="0"/>
            </w:pPr>
            <w:r>
              <w:t>91</w:t>
            </w:r>
            <w:r w:rsidRPr="00B628A0">
              <w:rPr>
                <w:vertAlign w:val="superscript"/>
              </w:rPr>
              <w:t>st</w:t>
            </w:r>
            <w:r>
              <w:t xml:space="preserve"> to 150</w:t>
            </w:r>
            <w:r w:rsidRPr="00B628A0">
              <w:rPr>
                <w:vertAlign w:val="superscript"/>
              </w:rPr>
              <w:t>th</w:t>
            </w:r>
            <w:r>
              <w:t xml:space="preserve"> Day (Lifetime Reserve)</w:t>
            </w:r>
          </w:p>
        </w:tc>
        <w:tc>
          <w:tcPr>
            <w:tcW w:w="1531" w:type="dxa"/>
            <w:vAlign w:val="bottom"/>
          </w:tcPr>
          <w:p w:rsidR="000077C5" w:rsidRDefault="00B628A0" w:rsidP="00875967">
            <w:pPr>
              <w:widowControl w:val="0"/>
              <w:autoSpaceDE w:val="0"/>
              <w:autoSpaceDN w:val="0"/>
              <w:adjustRightInd w:val="0"/>
            </w:pPr>
            <w:r>
              <w:t>($        )</w:t>
            </w:r>
          </w:p>
          <w:p w:rsidR="00B628A0" w:rsidRDefault="00B628A0" w:rsidP="00875967">
            <w:pPr>
              <w:widowControl w:val="0"/>
              <w:autoSpaceDE w:val="0"/>
              <w:autoSpaceDN w:val="0"/>
              <w:adjustRightInd w:val="0"/>
            </w:pPr>
            <w:r>
              <w:t>a Day</w:t>
            </w:r>
          </w:p>
        </w:tc>
        <w:tc>
          <w:tcPr>
            <w:tcW w:w="1539" w:type="dxa"/>
            <w:gridSpan w:val="2"/>
            <w:vAlign w:val="bottom"/>
          </w:tcPr>
          <w:p w:rsidR="000077C5" w:rsidRDefault="000077C5" w:rsidP="008759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0" w:type="dxa"/>
            <w:vAlign w:val="bottom"/>
          </w:tcPr>
          <w:p w:rsidR="000077C5" w:rsidRDefault="000077C5" w:rsidP="008759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20" w:type="dxa"/>
            <w:gridSpan w:val="2"/>
          </w:tcPr>
          <w:p w:rsidR="000077C5" w:rsidRDefault="000077C5" w:rsidP="008759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7355F">
        <w:tc>
          <w:tcPr>
            <w:tcW w:w="9692" w:type="dxa"/>
            <w:gridSpan w:val="12"/>
            <w:vAlign w:val="bottom"/>
          </w:tcPr>
          <w:p w:rsidR="00A7355F" w:rsidRDefault="00A7355F" w:rsidP="008759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628A0">
        <w:tc>
          <w:tcPr>
            <w:tcW w:w="1419" w:type="dxa"/>
            <w:vAlign w:val="bottom"/>
          </w:tcPr>
          <w:p w:rsidR="000077C5" w:rsidRDefault="000077C5" w:rsidP="008759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73" w:type="dxa"/>
            <w:gridSpan w:val="5"/>
          </w:tcPr>
          <w:p w:rsidR="000077C5" w:rsidRDefault="00B628A0" w:rsidP="00875967">
            <w:pPr>
              <w:widowControl w:val="0"/>
              <w:autoSpaceDE w:val="0"/>
              <w:autoSpaceDN w:val="0"/>
              <w:adjustRightInd w:val="0"/>
            </w:pPr>
            <w:r>
              <w:t>Beyond 150 Days</w:t>
            </w:r>
          </w:p>
        </w:tc>
        <w:tc>
          <w:tcPr>
            <w:tcW w:w="1531" w:type="dxa"/>
          </w:tcPr>
          <w:p w:rsidR="000077C5" w:rsidRDefault="00B628A0" w:rsidP="00875967">
            <w:pPr>
              <w:widowControl w:val="0"/>
              <w:autoSpaceDE w:val="0"/>
              <w:autoSpaceDN w:val="0"/>
              <w:adjustRightInd w:val="0"/>
            </w:pPr>
            <w:r>
              <w:t>Nothing</w:t>
            </w:r>
          </w:p>
        </w:tc>
        <w:tc>
          <w:tcPr>
            <w:tcW w:w="1539" w:type="dxa"/>
            <w:gridSpan w:val="2"/>
            <w:vAlign w:val="bottom"/>
          </w:tcPr>
          <w:p w:rsidR="000077C5" w:rsidRDefault="000077C5" w:rsidP="008759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0" w:type="dxa"/>
            <w:vAlign w:val="bottom"/>
          </w:tcPr>
          <w:p w:rsidR="000077C5" w:rsidRDefault="000077C5" w:rsidP="008759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20" w:type="dxa"/>
            <w:gridSpan w:val="2"/>
          </w:tcPr>
          <w:p w:rsidR="000077C5" w:rsidRDefault="000077C5" w:rsidP="008759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7355F">
        <w:tc>
          <w:tcPr>
            <w:tcW w:w="9692" w:type="dxa"/>
            <w:gridSpan w:val="12"/>
            <w:vAlign w:val="bottom"/>
          </w:tcPr>
          <w:p w:rsidR="00A7355F" w:rsidRDefault="00A7355F" w:rsidP="008759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628A0">
        <w:tc>
          <w:tcPr>
            <w:tcW w:w="1419" w:type="dxa"/>
          </w:tcPr>
          <w:p w:rsidR="000077C5" w:rsidRDefault="00B628A0" w:rsidP="00875967">
            <w:pPr>
              <w:widowControl w:val="0"/>
              <w:autoSpaceDE w:val="0"/>
              <w:autoSpaceDN w:val="0"/>
              <w:adjustRightInd w:val="0"/>
            </w:pPr>
            <w:r>
              <w:t>Skilled</w:t>
            </w:r>
          </w:p>
          <w:p w:rsidR="00B628A0" w:rsidRDefault="00B628A0" w:rsidP="00875967">
            <w:pPr>
              <w:widowControl w:val="0"/>
              <w:autoSpaceDE w:val="0"/>
              <w:autoSpaceDN w:val="0"/>
              <w:adjustRightInd w:val="0"/>
            </w:pPr>
            <w:r>
              <w:t>Nursing</w:t>
            </w:r>
          </w:p>
          <w:p w:rsidR="00B628A0" w:rsidRDefault="00B628A0" w:rsidP="00875967">
            <w:pPr>
              <w:widowControl w:val="0"/>
              <w:autoSpaceDE w:val="0"/>
              <w:autoSpaceDN w:val="0"/>
              <w:adjustRightInd w:val="0"/>
            </w:pPr>
            <w:r>
              <w:t>Home Care</w:t>
            </w:r>
          </w:p>
        </w:tc>
        <w:tc>
          <w:tcPr>
            <w:tcW w:w="2573" w:type="dxa"/>
            <w:gridSpan w:val="5"/>
          </w:tcPr>
          <w:p w:rsidR="000077C5" w:rsidRDefault="00B628A0" w:rsidP="00875967">
            <w:pPr>
              <w:widowControl w:val="0"/>
              <w:autoSpaceDE w:val="0"/>
              <w:autoSpaceDN w:val="0"/>
              <w:adjustRightInd w:val="0"/>
            </w:pPr>
            <w:r>
              <w:t>First 20 Days</w:t>
            </w:r>
          </w:p>
          <w:p w:rsidR="00B628A0" w:rsidRDefault="00B628A0" w:rsidP="00875967">
            <w:pPr>
              <w:widowControl w:val="0"/>
              <w:autoSpaceDE w:val="0"/>
              <w:autoSpaceDN w:val="0"/>
              <w:adjustRightInd w:val="0"/>
            </w:pPr>
            <w:r>
              <w:t xml:space="preserve">Additional 80 </w:t>
            </w:r>
          </w:p>
          <w:p w:rsidR="00B628A0" w:rsidRDefault="00B628A0" w:rsidP="00875967">
            <w:pPr>
              <w:widowControl w:val="0"/>
              <w:autoSpaceDE w:val="0"/>
              <w:autoSpaceDN w:val="0"/>
              <w:adjustRightInd w:val="0"/>
            </w:pPr>
            <w:r>
              <w:t>Days</w:t>
            </w:r>
          </w:p>
        </w:tc>
        <w:tc>
          <w:tcPr>
            <w:tcW w:w="1531" w:type="dxa"/>
            <w:vAlign w:val="bottom"/>
          </w:tcPr>
          <w:p w:rsidR="000077C5" w:rsidRDefault="00B628A0" w:rsidP="00AF704B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100% of Cost</w:t>
            </w:r>
          </w:p>
          <w:p w:rsidR="00B628A0" w:rsidRDefault="00B628A0" w:rsidP="00AF704B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All But</w:t>
            </w:r>
          </w:p>
          <w:p w:rsidR="00B628A0" w:rsidRDefault="00B628A0" w:rsidP="00AF704B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($        )</w:t>
            </w:r>
          </w:p>
          <w:p w:rsidR="00B628A0" w:rsidRDefault="00B628A0" w:rsidP="00AF704B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A Day</w:t>
            </w:r>
          </w:p>
        </w:tc>
        <w:tc>
          <w:tcPr>
            <w:tcW w:w="1539" w:type="dxa"/>
            <w:gridSpan w:val="2"/>
            <w:vAlign w:val="bottom"/>
          </w:tcPr>
          <w:p w:rsidR="000077C5" w:rsidRDefault="000077C5" w:rsidP="008759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0" w:type="dxa"/>
            <w:vAlign w:val="bottom"/>
          </w:tcPr>
          <w:p w:rsidR="000077C5" w:rsidRDefault="000077C5" w:rsidP="008759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20" w:type="dxa"/>
            <w:gridSpan w:val="2"/>
          </w:tcPr>
          <w:p w:rsidR="000077C5" w:rsidRDefault="000077C5" w:rsidP="008759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7355F">
        <w:tc>
          <w:tcPr>
            <w:tcW w:w="9692" w:type="dxa"/>
            <w:gridSpan w:val="12"/>
          </w:tcPr>
          <w:p w:rsidR="00A7355F" w:rsidRDefault="00A7355F" w:rsidP="008759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628A0">
        <w:tc>
          <w:tcPr>
            <w:tcW w:w="1419" w:type="dxa"/>
          </w:tcPr>
          <w:p w:rsidR="000077C5" w:rsidRDefault="000077C5" w:rsidP="008759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73" w:type="dxa"/>
            <w:gridSpan w:val="5"/>
          </w:tcPr>
          <w:p w:rsidR="000077C5" w:rsidRDefault="002C71A8" w:rsidP="00875967">
            <w:pPr>
              <w:widowControl w:val="0"/>
              <w:autoSpaceDE w:val="0"/>
              <w:autoSpaceDN w:val="0"/>
              <w:adjustRightInd w:val="0"/>
            </w:pPr>
            <w:r>
              <w:t>Beyond 100</w:t>
            </w:r>
          </w:p>
          <w:p w:rsidR="002C71A8" w:rsidRDefault="002C71A8" w:rsidP="00875967">
            <w:pPr>
              <w:widowControl w:val="0"/>
              <w:autoSpaceDE w:val="0"/>
              <w:autoSpaceDN w:val="0"/>
              <w:adjustRightInd w:val="0"/>
            </w:pPr>
            <w:r>
              <w:t>Days</w:t>
            </w:r>
          </w:p>
        </w:tc>
        <w:tc>
          <w:tcPr>
            <w:tcW w:w="1531" w:type="dxa"/>
          </w:tcPr>
          <w:p w:rsidR="000077C5" w:rsidRDefault="002C71A8" w:rsidP="00875967">
            <w:pPr>
              <w:widowControl w:val="0"/>
              <w:autoSpaceDE w:val="0"/>
              <w:autoSpaceDN w:val="0"/>
              <w:adjustRightInd w:val="0"/>
            </w:pPr>
            <w:r>
              <w:t>Nothing</w:t>
            </w:r>
          </w:p>
        </w:tc>
        <w:tc>
          <w:tcPr>
            <w:tcW w:w="1539" w:type="dxa"/>
            <w:gridSpan w:val="2"/>
          </w:tcPr>
          <w:p w:rsidR="000077C5" w:rsidRDefault="000077C5" w:rsidP="008759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0" w:type="dxa"/>
          </w:tcPr>
          <w:p w:rsidR="000077C5" w:rsidRDefault="000077C5" w:rsidP="008759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20" w:type="dxa"/>
            <w:gridSpan w:val="2"/>
          </w:tcPr>
          <w:p w:rsidR="000077C5" w:rsidRDefault="000077C5" w:rsidP="008759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7355F">
        <w:tc>
          <w:tcPr>
            <w:tcW w:w="9692" w:type="dxa"/>
            <w:gridSpan w:val="12"/>
          </w:tcPr>
          <w:p w:rsidR="00A7355F" w:rsidRDefault="00A7355F" w:rsidP="008759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628A0">
        <w:tc>
          <w:tcPr>
            <w:tcW w:w="1419" w:type="dxa"/>
          </w:tcPr>
          <w:p w:rsidR="000077C5" w:rsidRDefault="00CD2582" w:rsidP="00875967">
            <w:pPr>
              <w:widowControl w:val="0"/>
              <w:autoSpaceDE w:val="0"/>
              <w:autoSpaceDN w:val="0"/>
              <w:adjustRightInd w:val="0"/>
            </w:pPr>
            <w:r>
              <w:t>Medical</w:t>
            </w:r>
          </w:p>
          <w:p w:rsidR="00CD2582" w:rsidRDefault="00CD2582" w:rsidP="00875967">
            <w:pPr>
              <w:widowControl w:val="0"/>
              <w:autoSpaceDE w:val="0"/>
              <w:autoSpaceDN w:val="0"/>
              <w:adjustRightInd w:val="0"/>
            </w:pPr>
            <w:r>
              <w:t>Expense</w:t>
            </w:r>
          </w:p>
        </w:tc>
        <w:tc>
          <w:tcPr>
            <w:tcW w:w="2573" w:type="dxa"/>
            <w:gridSpan w:val="5"/>
          </w:tcPr>
          <w:p w:rsidR="000077C5" w:rsidRDefault="00CD2582" w:rsidP="00642028">
            <w:pPr>
              <w:widowControl w:val="0"/>
              <w:autoSpaceDE w:val="0"/>
              <w:autoSpaceDN w:val="0"/>
              <w:adjustRightInd w:val="0"/>
              <w:ind w:right="299"/>
            </w:pPr>
            <w:r>
              <w:t>Physician's Services in hospital, office or home, inpatient and out-patient medical services and supplies at a hospital, physical and speech therapy and ambulance</w:t>
            </w:r>
          </w:p>
        </w:tc>
        <w:tc>
          <w:tcPr>
            <w:tcW w:w="1531" w:type="dxa"/>
          </w:tcPr>
          <w:p w:rsidR="00771C54" w:rsidRDefault="00CD2582" w:rsidP="00875967">
            <w:pPr>
              <w:widowControl w:val="0"/>
              <w:autoSpaceDE w:val="0"/>
              <w:autoSpaceDN w:val="0"/>
              <w:adjustRightInd w:val="0"/>
            </w:pPr>
            <w:r>
              <w:t>80% of Medicare Det</w:t>
            </w:r>
            <w:r w:rsidR="00771C54">
              <w:t>ermined allowable charges after</w:t>
            </w:r>
          </w:p>
          <w:p w:rsidR="000077C5" w:rsidRDefault="00CD2582" w:rsidP="00875967">
            <w:pPr>
              <w:widowControl w:val="0"/>
              <w:autoSpaceDE w:val="0"/>
              <w:autoSpaceDN w:val="0"/>
              <w:adjustRightInd w:val="0"/>
            </w:pPr>
            <w:r>
              <w:t>($</w:t>
            </w:r>
            <w:r w:rsidR="00771C54">
              <w:t xml:space="preserve">      </w:t>
            </w:r>
            <w:r>
              <w:t xml:space="preserve">  </w:t>
            </w:r>
            <w:r w:rsidR="00771C54">
              <w:t xml:space="preserve">      </w:t>
            </w:r>
            <w:r>
              <w:t>) Deductible</w:t>
            </w:r>
          </w:p>
        </w:tc>
        <w:tc>
          <w:tcPr>
            <w:tcW w:w="1539" w:type="dxa"/>
            <w:gridSpan w:val="2"/>
          </w:tcPr>
          <w:p w:rsidR="000077C5" w:rsidRDefault="000077C5" w:rsidP="008759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0" w:type="dxa"/>
          </w:tcPr>
          <w:p w:rsidR="000077C5" w:rsidRDefault="000077C5" w:rsidP="008759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20" w:type="dxa"/>
            <w:gridSpan w:val="2"/>
          </w:tcPr>
          <w:p w:rsidR="000077C5" w:rsidRDefault="000077C5" w:rsidP="008759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7355F">
        <w:tc>
          <w:tcPr>
            <w:tcW w:w="9692" w:type="dxa"/>
            <w:gridSpan w:val="12"/>
          </w:tcPr>
          <w:p w:rsidR="00A7355F" w:rsidRDefault="00A7355F" w:rsidP="008759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1C54">
        <w:tc>
          <w:tcPr>
            <w:tcW w:w="1419" w:type="dxa"/>
          </w:tcPr>
          <w:p w:rsidR="00771C54" w:rsidRDefault="00771C54" w:rsidP="00875967">
            <w:pPr>
              <w:widowControl w:val="0"/>
              <w:autoSpaceDE w:val="0"/>
              <w:autoSpaceDN w:val="0"/>
              <w:adjustRightInd w:val="0"/>
            </w:pPr>
            <w:r>
              <w:t>Prescription Drugs</w:t>
            </w:r>
          </w:p>
        </w:tc>
        <w:tc>
          <w:tcPr>
            <w:tcW w:w="2573" w:type="dxa"/>
            <w:gridSpan w:val="5"/>
          </w:tcPr>
          <w:p w:rsidR="00771C54" w:rsidRDefault="00771C54" w:rsidP="008759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6" w:type="dxa"/>
            <w:gridSpan w:val="2"/>
          </w:tcPr>
          <w:p w:rsidR="00771C54" w:rsidRDefault="00771C54" w:rsidP="00875967">
            <w:pPr>
              <w:widowControl w:val="0"/>
              <w:autoSpaceDE w:val="0"/>
              <w:autoSpaceDN w:val="0"/>
              <w:adjustRightInd w:val="0"/>
            </w:pPr>
            <w:r>
              <w:t>Inpatient Prescription Drugs.</w:t>
            </w:r>
            <w:r w:rsidR="002A7A86">
              <w:t xml:space="preserve">  </w:t>
            </w:r>
            <w:r>
              <w:t xml:space="preserve">80% of allowable charges for immunosuppressive drugs during the first year following a </w:t>
            </w:r>
            <w:r>
              <w:lastRenderedPageBreak/>
              <w:t>covered transplant.</w:t>
            </w:r>
          </w:p>
        </w:tc>
        <w:tc>
          <w:tcPr>
            <w:tcW w:w="2394" w:type="dxa"/>
            <w:gridSpan w:val="2"/>
          </w:tcPr>
          <w:p w:rsidR="00771C54" w:rsidRDefault="00771C54" w:rsidP="008759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20" w:type="dxa"/>
            <w:gridSpan w:val="2"/>
          </w:tcPr>
          <w:p w:rsidR="00771C54" w:rsidRDefault="00771C54" w:rsidP="0087596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875967" w:rsidRDefault="00875967" w:rsidP="00875967">
      <w:pPr>
        <w:widowControl w:val="0"/>
        <w:autoSpaceDE w:val="0"/>
        <w:autoSpaceDN w:val="0"/>
        <w:adjustRightInd w:val="0"/>
      </w:pPr>
    </w:p>
    <w:p w:rsidR="00875967" w:rsidRDefault="00875967" w:rsidP="00875967">
      <w:pPr>
        <w:widowControl w:val="0"/>
        <w:autoSpaceDE w:val="0"/>
        <w:autoSpaceDN w:val="0"/>
        <w:adjustRightInd w:val="0"/>
      </w:pPr>
      <w:r>
        <w:t xml:space="preserve">This policy does/does not comply with the minimum standards set forth in Section 363 of the Illinois Insurance Code. </w:t>
      </w:r>
    </w:p>
    <w:p w:rsidR="00875967" w:rsidRDefault="00875967" w:rsidP="00875967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856"/>
        <w:gridCol w:w="1760"/>
        <w:gridCol w:w="3420"/>
        <w:gridCol w:w="1425"/>
        <w:gridCol w:w="2115"/>
      </w:tblGrid>
      <w:tr w:rsidR="00943A38">
        <w:tc>
          <w:tcPr>
            <w:tcW w:w="856" w:type="dxa"/>
            <w:vAlign w:val="bottom"/>
          </w:tcPr>
          <w:p w:rsidR="00943A38" w:rsidRDefault="00943A38" w:rsidP="00875967">
            <w:pPr>
              <w:widowControl w:val="0"/>
              <w:autoSpaceDE w:val="0"/>
              <w:autoSpaceDN w:val="0"/>
              <w:adjustRightInd w:val="0"/>
            </w:pPr>
            <w:r>
              <w:t>DATE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vAlign w:val="bottom"/>
          </w:tcPr>
          <w:p w:rsidR="00943A38" w:rsidRDefault="00943A38" w:rsidP="008759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0" w:type="dxa"/>
            <w:vAlign w:val="bottom"/>
          </w:tcPr>
          <w:p w:rsidR="00943A38" w:rsidRDefault="00943A38" w:rsidP="00875967">
            <w:pPr>
              <w:widowControl w:val="0"/>
              <w:autoSpaceDE w:val="0"/>
              <w:autoSpaceDN w:val="0"/>
              <w:adjustRightInd w:val="0"/>
            </w:pPr>
            <w:r>
              <w:t>SIGNATURE OF APPLICANT</w:t>
            </w:r>
          </w:p>
        </w:tc>
        <w:tc>
          <w:tcPr>
            <w:tcW w:w="3540" w:type="dxa"/>
            <w:gridSpan w:val="2"/>
            <w:tcBorders>
              <w:bottom w:val="single" w:sz="4" w:space="0" w:color="auto"/>
            </w:tcBorders>
            <w:vAlign w:val="bottom"/>
          </w:tcPr>
          <w:p w:rsidR="00943A38" w:rsidRDefault="00943A38" w:rsidP="008759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A38">
        <w:tc>
          <w:tcPr>
            <w:tcW w:w="856" w:type="dxa"/>
            <w:vAlign w:val="bottom"/>
          </w:tcPr>
          <w:p w:rsidR="00943A38" w:rsidRDefault="00943A38" w:rsidP="008759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bottom"/>
          </w:tcPr>
          <w:p w:rsidR="00943A38" w:rsidRDefault="00943A38" w:rsidP="008759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45" w:type="dxa"/>
            <w:gridSpan w:val="2"/>
            <w:vAlign w:val="bottom"/>
          </w:tcPr>
          <w:p w:rsidR="00943A38" w:rsidRDefault="00943A38" w:rsidP="00943A38">
            <w:pPr>
              <w:widowControl w:val="0"/>
              <w:autoSpaceDE w:val="0"/>
              <w:autoSpaceDN w:val="0"/>
              <w:adjustRightInd w:val="0"/>
              <w:ind w:right="-729"/>
            </w:pPr>
            <w:r>
              <w:t>SIGNATURE OF INSURANCE PRODUCER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bottom"/>
          </w:tcPr>
          <w:p w:rsidR="00943A38" w:rsidRDefault="00943A38" w:rsidP="0087596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875967" w:rsidRDefault="00875967" w:rsidP="00875967">
      <w:pPr>
        <w:widowControl w:val="0"/>
        <w:autoSpaceDE w:val="0"/>
        <w:autoSpaceDN w:val="0"/>
        <w:adjustRightInd w:val="0"/>
      </w:pPr>
    </w:p>
    <w:p w:rsidR="00875967" w:rsidRPr="00E61330" w:rsidRDefault="00875967" w:rsidP="00E61330">
      <w:pPr>
        <w:ind w:left="720"/>
      </w:pPr>
      <w:r w:rsidRPr="00E61330">
        <w:t xml:space="preserve">(Source:  Amended at 16 Ill. Reg. 2766, effective February 11, 1992; corrected at 16 Ill. Reg. 3590) </w:t>
      </w:r>
    </w:p>
    <w:sectPr w:rsidR="00875967" w:rsidRPr="00E61330" w:rsidSect="008759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5967"/>
    <w:rsid w:val="000077C5"/>
    <w:rsid w:val="00165B28"/>
    <w:rsid w:val="002A7A86"/>
    <w:rsid w:val="002C71A8"/>
    <w:rsid w:val="0035058E"/>
    <w:rsid w:val="005C2586"/>
    <w:rsid w:val="005C3366"/>
    <w:rsid w:val="00642028"/>
    <w:rsid w:val="00671EA1"/>
    <w:rsid w:val="006D6FFA"/>
    <w:rsid w:val="00771C54"/>
    <w:rsid w:val="00850074"/>
    <w:rsid w:val="00875967"/>
    <w:rsid w:val="00943A38"/>
    <w:rsid w:val="00A0777A"/>
    <w:rsid w:val="00A7143B"/>
    <w:rsid w:val="00A7355F"/>
    <w:rsid w:val="00AF704B"/>
    <w:rsid w:val="00B628A0"/>
    <w:rsid w:val="00BE0EA6"/>
    <w:rsid w:val="00CD2582"/>
    <w:rsid w:val="00CD5DBF"/>
    <w:rsid w:val="00D6197A"/>
    <w:rsid w:val="00E61330"/>
    <w:rsid w:val="00F5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EFD39BF-AC72-4EF6-8024-463D813B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Bockewitz, Crystal K.</cp:lastModifiedBy>
  <cp:revision>7</cp:revision>
  <dcterms:created xsi:type="dcterms:W3CDTF">2012-06-21T18:46:00Z</dcterms:created>
  <dcterms:modified xsi:type="dcterms:W3CDTF">2019-09-27T16:16:00Z</dcterms:modified>
</cp:coreProperties>
</file>