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D89" w:rsidRDefault="00C82D89" w:rsidP="00C82D89">
      <w:pPr>
        <w:widowControl w:val="0"/>
        <w:autoSpaceDE w:val="0"/>
        <w:autoSpaceDN w:val="0"/>
        <w:adjustRightInd w:val="0"/>
      </w:pPr>
    </w:p>
    <w:p w:rsidR="00C82D89" w:rsidRDefault="00C82D89" w:rsidP="00C82D89">
      <w:pPr>
        <w:widowControl w:val="0"/>
        <w:autoSpaceDE w:val="0"/>
        <w:autoSpaceDN w:val="0"/>
        <w:adjustRightInd w:val="0"/>
      </w:pPr>
      <w:r>
        <w:rPr>
          <w:b/>
          <w:bCs/>
        </w:rPr>
        <w:t xml:space="preserve">Section 1405.20  Illinois Guidelines </w:t>
      </w:r>
      <w:r w:rsidR="0044092F">
        <w:rPr>
          <w:b/>
          <w:bCs/>
        </w:rPr>
        <w:t>for</w:t>
      </w:r>
      <w:r>
        <w:rPr>
          <w:b/>
          <w:bCs/>
        </w:rPr>
        <w:t xml:space="preserve"> Filing and Approval of Life and Annuity Forms</w:t>
      </w:r>
      <w:r>
        <w:t xml:space="preserve"> </w:t>
      </w:r>
    </w:p>
    <w:p w:rsidR="00C82D89" w:rsidRDefault="00C82D89" w:rsidP="00C82D89">
      <w:pPr>
        <w:widowControl w:val="0"/>
        <w:autoSpaceDE w:val="0"/>
        <w:autoSpaceDN w:val="0"/>
        <w:adjustRightInd w:val="0"/>
      </w:pPr>
    </w:p>
    <w:p w:rsidR="00C82D89" w:rsidRDefault="00C82D89" w:rsidP="00C82D89">
      <w:pPr>
        <w:widowControl w:val="0"/>
        <w:autoSpaceDE w:val="0"/>
        <w:autoSpaceDN w:val="0"/>
        <w:adjustRightInd w:val="0"/>
      </w:pPr>
      <w:r>
        <w:t xml:space="preserve">Following are some general requirements </w:t>
      </w:r>
      <w:r w:rsidR="0044092F">
        <w:t>that</w:t>
      </w:r>
      <w:r>
        <w:t xml:space="preserve"> should be helpful to industry personnel involved in drafting and filing policy forms. </w:t>
      </w:r>
    </w:p>
    <w:p w:rsidR="00C765FB" w:rsidRDefault="00C765FB" w:rsidP="00C82D89">
      <w:pPr>
        <w:widowControl w:val="0"/>
        <w:autoSpaceDE w:val="0"/>
        <w:autoSpaceDN w:val="0"/>
        <w:adjustRightInd w:val="0"/>
      </w:pPr>
    </w:p>
    <w:p w:rsidR="00C82D89" w:rsidRDefault="00C82D89" w:rsidP="00C82D89">
      <w:pPr>
        <w:widowControl w:val="0"/>
        <w:autoSpaceDE w:val="0"/>
        <w:autoSpaceDN w:val="0"/>
        <w:adjustRightInd w:val="0"/>
        <w:ind w:left="1440" w:hanging="720"/>
      </w:pPr>
      <w:r>
        <w:t>a)</w:t>
      </w:r>
      <w:r>
        <w:tab/>
        <w:t xml:space="preserve">Policy Forms </w:t>
      </w:r>
    </w:p>
    <w:p w:rsidR="00C765FB" w:rsidRDefault="00C765FB" w:rsidP="00F750BD"/>
    <w:p w:rsidR="00C82D89" w:rsidRDefault="00C82D89" w:rsidP="00C82D89">
      <w:pPr>
        <w:widowControl w:val="0"/>
        <w:autoSpaceDE w:val="0"/>
        <w:autoSpaceDN w:val="0"/>
        <w:adjustRightInd w:val="0"/>
        <w:ind w:left="2160" w:hanging="720"/>
      </w:pPr>
      <w:r>
        <w:t>1)</w:t>
      </w:r>
      <w:r>
        <w:tab/>
        <w:t xml:space="preserve">"Policy Form" Defined.  The term "policy form" as used in </w:t>
      </w:r>
      <w:r w:rsidR="0044092F">
        <w:t>this Part</w:t>
      </w:r>
      <w:r>
        <w:t xml:space="preserve"> is defined in the Insurance Code.  It means any policy, certificate, endorsement, rider, by-law or other matter incorporated by reference or </w:t>
      </w:r>
      <w:r w:rsidR="0044092F">
        <w:t xml:space="preserve">an </w:t>
      </w:r>
      <w:r>
        <w:t xml:space="preserve">application blank. It does not include riders or endorsements issued or made at the request of the individual policyholder relating to the manner of distribution of benefits or to the reservation of rights and benefits under a life insurance policy. </w:t>
      </w:r>
    </w:p>
    <w:p w:rsidR="00C765FB" w:rsidRDefault="00C765FB" w:rsidP="00F750BD"/>
    <w:p w:rsidR="00C82D89" w:rsidRDefault="00C82D89" w:rsidP="00C82D89">
      <w:pPr>
        <w:widowControl w:val="0"/>
        <w:autoSpaceDE w:val="0"/>
        <w:autoSpaceDN w:val="0"/>
        <w:adjustRightInd w:val="0"/>
        <w:ind w:left="2160" w:hanging="720"/>
      </w:pPr>
      <w:r>
        <w:t>2)</w:t>
      </w:r>
      <w:r>
        <w:tab/>
        <w:t xml:space="preserve">Policy forms exempt from filing are as follows: </w:t>
      </w:r>
    </w:p>
    <w:p w:rsidR="00C765FB" w:rsidRDefault="00C765FB" w:rsidP="00F750BD"/>
    <w:p w:rsidR="00C82D89" w:rsidRDefault="00C82D89" w:rsidP="00C82D89">
      <w:pPr>
        <w:widowControl w:val="0"/>
        <w:autoSpaceDE w:val="0"/>
        <w:autoSpaceDN w:val="0"/>
        <w:adjustRightInd w:val="0"/>
        <w:ind w:left="2880" w:hanging="720"/>
      </w:pPr>
      <w:r>
        <w:t>A)</w:t>
      </w:r>
      <w:r>
        <w:tab/>
        <w:t xml:space="preserve">Notice Regarding Replacement (see 50 Ill. Adm. Code 917.70). </w:t>
      </w:r>
    </w:p>
    <w:p w:rsidR="00C765FB" w:rsidRDefault="00C765FB" w:rsidP="00F750BD"/>
    <w:p w:rsidR="00C82D89" w:rsidRDefault="00C82D89" w:rsidP="00C82D89">
      <w:pPr>
        <w:widowControl w:val="0"/>
        <w:autoSpaceDE w:val="0"/>
        <w:autoSpaceDN w:val="0"/>
        <w:adjustRightInd w:val="0"/>
        <w:ind w:left="2880" w:hanging="720"/>
      </w:pPr>
      <w:r>
        <w:t>B)</w:t>
      </w:r>
      <w:r>
        <w:tab/>
        <w:t xml:space="preserve">Policy Summaries. </w:t>
      </w:r>
    </w:p>
    <w:p w:rsidR="00C765FB" w:rsidRDefault="00C765FB" w:rsidP="00F750BD"/>
    <w:p w:rsidR="00C82D89" w:rsidRDefault="00C82D89" w:rsidP="00C82D89">
      <w:pPr>
        <w:widowControl w:val="0"/>
        <w:autoSpaceDE w:val="0"/>
        <w:autoSpaceDN w:val="0"/>
        <w:adjustRightInd w:val="0"/>
        <w:ind w:left="2880" w:hanging="720"/>
      </w:pPr>
      <w:r>
        <w:t>C)</w:t>
      </w:r>
      <w:r>
        <w:tab/>
        <w:t xml:space="preserve">Buyer's Guides (see 50 Ill. Adm. Code 930.40(a)). </w:t>
      </w:r>
    </w:p>
    <w:p w:rsidR="00C765FB" w:rsidRDefault="00C765FB" w:rsidP="00F750BD"/>
    <w:p w:rsidR="00C82D89" w:rsidRDefault="00C82D89" w:rsidP="00C82D89">
      <w:pPr>
        <w:widowControl w:val="0"/>
        <w:autoSpaceDE w:val="0"/>
        <w:autoSpaceDN w:val="0"/>
        <w:adjustRightInd w:val="0"/>
        <w:ind w:left="2160" w:hanging="720"/>
      </w:pPr>
      <w:r>
        <w:t>3)</w:t>
      </w:r>
      <w:r>
        <w:tab/>
        <w:t xml:space="preserve">Policy forms prohibited pursuant to Sections 143(1) and 224(1)(c) of the Code </w:t>
      </w:r>
      <w:r w:rsidR="0044092F">
        <w:t>are as follows:</w:t>
      </w:r>
      <w:r>
        <w:t xml:space="preserve"> </w:t>
      </w:r>
    </w:p>
    <w:p w:rsidR="00C765FB" w:rsidRDefault="00C765FB" w:rsidP="00F750BD"/>
    <w:p w:rsidR="00C82D89" w:rsidRDefault="00C82D89" w:rsidP="00C82D89">
      <w:pPr>
        <w:widowControl w:val="0"/>
        <w:autoSpaceDE w:val="0"/>
        <w:autoSpaceDN w:val="0"/>
        <w:adjustRightInd w:val="0"/>
        <w:ind w:left="2880" w:hanging="720"/>
      </w:pPr>
      <w:r>
        <w:t>A)</w:t>
      </w:r>
      <w:r>
        <w:tab/>
        <w:t xml:space="preserve">Certificates issued in lieu of a duplicate insurance policy. </w:t>
      </w:r>
    </w:p>
    <w:p w:rsidR="00C765FB" w:rsidRDefault="00C765FB" w:rsidP="00F750BD"/>
    <w:p w:rsidR="00C82D89" w:rsidRDefault="00C82D89" w:rsidP="00C82D89">
      <w:pPr>
        <w:widowControl w:val="0"/>
        <w:autoSpaceDE w:val="0"/>
        <w:autoSpaceDN w:val="0"/>
        <w:adjustRightInd w:val="0"/>
        <w:ind w:left="2880" w:hanging="720"/>
      </w:pPr>
      <w:r>
        <w:t>B)</w:t>
      </w:r>
      <w:r>
        <w:tab/>
        <w:t xml:space="preserve">Forms containing provisions excluding scuba diving, hang-gliding, motorcycle racing, race car or stock car racing, or hazardous sports. </w:t>
      </w:r>
    </w:p>
    <w:p w:rsidR="00C765FB" w:rsidRDefault="00C765FB" w:rsidP="00F750BD"/>
    <w:p w:rsidR="00C82D89" w:rsidRDefault="00C82D89" w:rsidP="00C82D89">
      <w:pPr>
        <w:widowControl w:val="0"/>
        <w:autoSpaceDE w:val="0"/>
        <w:autoSpaceDN w:val="0"/>
        <w:adjustRightInd w:val="0"/>
        <w:ind w:left="1440" w:hanging="720"/>
      </w:pPr>
      <w:r>
        <w:t>b)</w:t>
      </w:r>
      <w:r>
        <w:tab/>
        <w:t xml:space="preserve">Form Numbers </w:t>
      </w:r>
    </w:p>
    <w:p w:rsidR="00C765FB" w:rsidRDefault="00C765FB" w:rsidP="00F750BD"/>
    <w:p w:rsidR="00C82D89" w:rsidRDefault="00C82D89" w:rsidP="00C82D89">
      <w:pPr>
        <w:widowControl w:val="0"/>
        <w:autoSpaceDE w:val="0"/>
        <w:autoSpaceDN w:val="0"/>
        <w:adjustRightInd w:val="0"/>
        <w:ind w:left="2160" w:hanging="720"/>
      </w:pPr>
      <w:r>
        <w:t>1)</w:t>
      </w:r>
      <w:r>
        <w:tab/>
        <w:t xml:space="preserve">Each "policy form" must be designated by a suitable form number </w:t>
      </w:r>
      <w:r w:rsidR="0044092F">
        <w:t>that</w:t>
      </w:r>
      <w:r>
        <w:t xml:space="preserve"> may be made up of numerical digits or letters, or both, in the lower left</w:t>
      </w:r>
      <w:r w:rsidR="00F750BD">
        <w:noBreakHyphen/>
      </w:r>
      <w:r>
        <w:t xml:space="preserve">hand corner of the first page.  The form number shall be sufficient to distinguish the basic form from all others used by the insurer.  Edition date and/or designation of a state where a special edition is required is permitted in </w:t>
      </w:r>
      <w:r w:rsidR="0044092F">
        <w:t>this</w:t>
      </w:r>
      <w:r>
        <w:t xml:space="preserve"> space, and if printed as a continuation of the form number, will be considered a part </w:t>
      </w:r>
      <w:r w:rsidR="0044092F">
        <w:t>of the form</w:t>
      </w:r>
      <w:r>
        <w:t xml:space="preserve">.  The appearance of a company's stock number and/or printing date in proximity to the form number is permitted. </w:t>
      </w:r>
    </w:p>
    <w:p w:rsidR="00C765FB" w:rsidRDefault="00C765FB" w:rsidP="00F750BD"/>
    <w:p w:rsidR="00C82D89" w:rsidRDefault="00C82D89" w:rsidP="00C82D89">
      <w:pPr>
        <w:widowControl w:val="0"/>
        <w:autoSpaceDE w:val="0"/>
        <w:autoSpaceDN w:val="0"/>
        <w:adjustRightInd w:val="0"/>
        <w:ind w:left="2880" w:hanging="720"/>
      </w:pPr>
      <w:r>
        <w:t>A)</w:t>
      </w:r>
      <w:r>
        <w:tab/>
      </w:r>
      <w:r w:rsidR="0044092F">
        <w:t>If</w:t>
      </w:r>
      <w:r>
        <w:t xml:space="preserve"> a descriptive title is in close proximity to the form number, it </w:t>
      </w:r>
      <w:r>
        <w:lastRenderedPageBreak/>
        <w:t xml:space="preserve">will not be considered a part of that number for approval purposes unless inclusion is requested by the company. </w:t>
      </w:r>
    </w:p>
    <w:p w:rsidR="00C765FB" w:rsidRDefault="00C765FB" w:rsidP="00F750BD"/>
    <w:p w:rsidR="00C82D89" w:rsidRDefault="00C82D89" w:rsidP="00C82D89">
      <w:pPr>
        <w:widowControl w:val="0"/>
        <w:autoSpaceDE w:val="0"/>
        <w:autoSpaceDN w:val="0"/>
        <w:adjustRightInd w:val="0"/>
        <w:ind w:left="2880" w:hanging="720"/>
      </w:pPr>
      <w:r>
        <w:t>B)</w:t>
      </w:r>
      <w:r>
        <w:tab/>
        <w:t xml:space="preserve">Refer to Section 1405.80 for instructions relating to form numbers when filing a policy on an insert page basis. </w:t>
      </w:r>
    </w:p>
    <w:p w:rsidR="00C765FB" w:rsidRDefault="00C765FB" w:rsidP="00F750BD"/>
    <w:p w:rsidR="00C82D89" w:rsidRDefault="00C82D89" w:rsidP="00C82D89">
      <w:pPr>
        <w:widowControl w:val="0"/>
        <w:autoSpaceDE w:val="0"/>
        <w:autoSpaceDN w:val="0"/>
        <w:adjustRightInd w:val="0"/>
        <w:ind w:left="2160" w:hanging="720"/>
      </w:pPr>
      <w:r>
        <w:t>2)</w:t>
      </w:r>
      <w:r>
        <w:tab/>
        <w:t xml:space="preserve">Since the form number must be sufficient to identify any form </w:t>
      </w:r>
      <w:r w:rsidR="0044092F">
        <w:t>that</w:t>
      </w:r>
      <w:r>
        <w:t xml:space="preserve"> has been issued by a company, each submission must bear a unique number. A recently approved but unissued form may be corrected or changed by filing a substitute page or form</w:t>
      </w:r>
      <w:r w:rsidR="0044092F">
        <w:t>,</w:t>
      </w:r>
      <w:r>
        <w:t xml:space="preserve"> which may retain the original form number. </w:t>
      </w:r>
    </w:p>
    <w:p w:rsidR="00C765FB" w:rsidRDefault="00C765FB" w:rsidP="00F750BD"/>
    <w:p w:rsidR="000D0A87" w:rsidRDefault="000D0A87" w:rsidP="000D0A87">
      <w:pPr>
        <w:widowControl w:val="0"/>
        <w:autoSpaceDE w:val="0"/>
        <w:autoSpaceDN w:val="0"/>
        <w:adjustRightInd w:val="0"/>
        <w:ind w:left="2160" w:hanging="720"/>
      </w:pPr>
      <w:r>
        <w:t>3)</w:t>
      </w:r>
      <w:r>
        <w:tab/>
        <w:t>Form numbers may not contain "ICC" at the beginning of the form number due to conflict with Interstate Compact form number requirements.</w:t>
      </w:r>
    </w:p>
    <w:p w:rsidR="000D0A87" w:rsidRDefault="000D0A87" w:rsidP="00F750BD"/>
    <w:p w:rsidR="00C82D89" w:rsidRDefault="00C82D89" w:rsidP="00C82D89">
      <w:pPr>
        <w:widowControl w:val="0"/>
        <w:autoSpaceDE w:val="0"/>
        <w:autoSpaceDN w:val="0"/>
        <w:adjustRightInd w:val="0"/>
        <w:ind w:left="1440" w:hanging="720"/>
      </w:pPr>
      <w:r>
        <w:t>c)</w:t>
      </w:r>
      <w:r>
        <w:tab/>
        <w:t xml:space="preserve">General Form Requirements pursuant to Section 149 of the Code  </w:t>
      </w:r>
    </w:p>
    <w:p w:rsidR="00C765FB" w:rsidRDefault="00C765FB" w:rsidP="00F750BD"/>
    <w:p w:rsidR="00C82D89" w:rsidRDefault="00C82D89" w:rsidP="00C82D89">
      <w:pPr>
        <w:widowControl w:val="0"/>
        <w:autoSpaceDE w:val="0"/>
        <w:autoSpaceDN w:val="0"/>
        <w:adjustRightInd w:val="0"/>
        <w:ind w:left="2160" w:hanging="720"/>
      </w:pPr>
      <w:r>
        <w:t>1)</w:t>
      </w:r>
      <w:r>
        <w:tab/>
        <w:t xml:space="preserve">The name of the company shall appear on the form. </w:t>
      </w:r>
    </w:p>
    <w:p w:rsidR="00C765FB" w:rsidRDefault="00C765FB" w:rsidP="00F750BD"/>
    <w:p w:rsidR="00C82D89" w:rsidRDefault="00C82D89" w:rsidP="00C82D89">
      <w:pPr>
        <w:widowControl w:val="0"/>
        <w:autoSpaceDE w:val="0"/>
        <w:autoSpaceDN w:val="0"/>
        <w:adjustRightInd w:val="0"/>
        <w:ind w:left="2160" w:hanging="720"/>
      </w:pPr>
      <w:r>
        <w:t>2)</w:t>
      </w:r>
      <w:r>
        <w:tab/>
        <w:t xml:space="preserve">Policy shall show location of the </w:t>
      </w:r>
      <w:r w:rsidR="0044092F">
        <w:t>home office</w:t>
      </w:r>
      <w:r>
        <w:t xml:space="preserve"> and </w:t>
      </w:r>
      <w:r w:rsidR="00EE1254">
        <w:t>p</w:t>
      </w:r>
      <w:r w:rsidR="0044092F">
        <w:t>rincipal office</w:t>
      </w:r>
      <w:r>
        <w:t xml:space="preserve">, if different. </w:t>
      </w:r>
    </w:p>
    <w:p w:rsidR="00C765FB" w:rsidRDefault="00C765FB" w:rsidP="00F750BD"/>
    <w:p w:rsidR="00BE2123" w:rsidRDefault="00BE2123" w:rsidP="00C82D89">
      <w:pPr>
        <w:widowControl w:val="0"/>
        <w:autoSpaceDE w:val="0"/>
        <w:autoSpaceDN w:val="0"/>
        <w:adjustRightInd w:val="0"/>
        <w:ind w:left="2160" w:hanging="720"/>
      </w:pPr>
      <w:r>
        <w:t>3)</w:t>
      </w:r>
      <w:r>
        <w:tab/>
        <w:t>Policy shall include the company's consumer assistance telephone number.</w:t>
      </w:r>
    </w:p>
    <w:p w:rsidR="00BE2123" w:rsidRDefault="00BE2123" w:rsidP="00F750BD"/>
    <w:p w:rsidR="00C82D89" w:rsidRDefault="00BE2123" w:rsidP="00C82D89">
      <w:pPr>
        <w:widowControl w:val="0"/>
        <w:autoSpaceDE w:val="0"/>
        <w:autoSpaceDN w:val="0"/>
        <w:adjustRightInd w:val="0"/>
        <w:ind w:left="2160" w:hanging="720"/>
      </w:pPr>
      <w:r>
        <w:t>4)</w:t>
      </w:r>
      <w:r w:rsidR="00C82D89">
        <w:tab/>
        <w:t xml:space="preserve">Policy shall indicate the </w:t>
      </w:r>
      <w:r w:rsidR="0044092F">
        <w:t>issue</w:t>
      </w:r>
      <w:r w:rsidR="00C82D89">
        <w:t xml:space="preserve"> or </w:t>
      </w:r>
      <w:r w:rsidR="0044092F">
        <w:t>policy date</w:t>
      </w:r>
      <w:r w:rsidR="00C82D89">
        <w:t xml:space="preserve"> and the </w:t>
      </w:r>
      <w:r w:rsidR="0044092F">
        <w:t>effective date</w:t>
      </w:r>
      <w:r w:rsidR="00C82D89">
        <w:t xml:space="preserve">, if different. </w:t>
      </w:r>
    </w:p>
    <w:p w:rsidR="00C765FB" w:rsidRDefault="00C765FB" w:rsidP="00F750BD"/>
    <w:p w:rsidR="00C82D89" w:rsidRDefault="00BE2123" w:rsidP="00C82D89">
      <w:pPr>
        <w:widowControl w:val="0"/>
        <w:autoSpaceDE w:val="0"/>
        <w:autoSpaceDN w:val="0"/>
        <w:adjustRightInd w:val="0"/>
        <w:ind w:left="2160" w:hanging="720"/>
      </w:pPr>
      <w:r>
        <w:t>5)</w:t>
      </w:r>
      <w:r w:rsidR="00C82D89">
        <w:tab/>
        <w:t>Rubber stamp deletions, mechanical overprints or paste-over "stickers" are permitted with the prior approval of the Department (</w:t>
      </w:r>
      <w:r w:rsidR="0044092F">
        <w:t>for</w:t>
      </w:r>
      <w:r w:rsidR="00C82D89">
        <w:t xml:space="preserve"> rubber stamp endorsements, see Section 1405.20(d)(</w:t>
      </w:r>
      <w:r w:rsidR="00FA02F1">
        <w:t>6</w:t>
      </w:r>
      <w:r w:rsidR="00C82D89">
        <w:t xml:space="preserve">)). </w:t>
      </w:r>
    </w:p>
    <w:p w:rsidR="00C765FB" w:rsidRDefault="00C765FB" w:rsidP="00F750BD"/>
    <w:p w:rsidR="00C82D89" w:rsidRDefault="00BE2123" w:rsidP="00C82D89">
      <w:pPr>
        <w:widowControl w:val="0"/>
        <w:autoSpaceDE w:val="0"/>
        <w:autoSpaceDN w:val="0"/>
        <w:adjustRightInd w:val="0"/>
        <w:ind w:left="2160" w:hanging="720"/>
      </w:pPr>
      <w:r>
        <w:t>6)</w:t>
      </w:r>
      <w:r w:rsidR="00C82D89">
        <w:tab/>
        <w:t xml:space="preserve">The name or title of any policy or class of policies may not misrepresent the nature </w:t>
      </w:r>
      <w:r w:rsidR="0044092F">
        <w:t>of the policy</w:t>
      </w:r>
      <w:r w:rsidR="00C82D89">
        <w:t>.  The title shall be specifically descriptive</w:t>
      </w:r>
      <w:r w:rsidR="0044092F">
        <w:t>,</w:t>
      </w:r>
      <w:r w:rsidR="00C82D89">
        <w:t xml:space="preserve"> such as: </w:t>
      </w:r>
      <w:r w:rsidR="003663BF">
        <w:t>Universal</w:t>
      </w:r>
      <w:r w:rsidR="0047128D">
        <w:t>,</w:t>
      </w:r>
      <w:r w:rsidR="003663BF">
        <w:t xml:space="preserve"> </w:t>
      </w:r>
      <w:r w:rsidR="00C82D89">
        <w:t xml:space="preserve">Term, Annuity, </w:t>
      </w:r>
      <w:r w:rsidR="000D0A87">
        <w:t xml:space="preserve">Indexed, Equity Indexed, </w:t>
      </w:r>
      <w:r w:rsidR="00927BE2">
        <w:t xml:space="preserve">Indexed </w:t>
      </w:r>
      <w:r w:rsidR="000D0A87">
        <w:t xml:space="preserve">Linked, Modified Guaranteed Annuity, </w:t>
      </w:r>
      <w:r w:rsidR="00C82D89">
        <w:t>Endowment or Whole Life.  Inclusion of words such as "special", "select", "preferred" or "inflation" are not allowed in the title as they imply receiving something not normally offered in a life policy</w:t>
      </w:r>
      <w:r w:rsidR="0044092F">
        <w:t>,</w:t>
      </w:r>
      <w:r w:rsidR="00C82D89">
        <w:t xml:space="preserve"> in violation of Sections 143(1) and 149 of the Code. </w:t>
      </w:r>
    </w:p>
    <w:p w:rsidR="00C765FB" w:rsidRDefault="00C765FB" w:rsidP="00F750BD"/>
    <w:p w:rsidR="00C82D89" w:rsidRDefault="00C82D89" w:rsidP="00C82D89">
      <w:pPr>
        <w:widowControl w:val="0"/>
        <w:autoSpaceDE w:val="0"/>
        <w:autoSpaceDN w:val="0"/>
        <w:adjustRightInd w:val="0"/>
        <w:ind w:left="1440" w:hanging="720"/>
      </w:pPr>
      <w:r>
        <w:t>d)</w:t>
      </w:r>
      <w:r>
        <w:tab/>
        <w:t xml:space="preserve">Preparation of Forms </w:t>
      </w:r>
    </w:p>
    <w:p w:rsidR="00C765FB" w:rsidRDefault="00C765FB" w:rsidP="00F750BD"/>
    <w:p w:rsidR="00C82D89" w:rsidRDefault="00C82D89" w:rsidP="00C82D89">
      <w:pPr>
        <w:widowControl w:val="0"/>
        <w:autoSpaceDE w:val="0"/>
        <w:autoSpaceDN w:val="0"/>
        <w:adjustRightInd w:val="0"/>
        <w:ind w:left="2160" w:hanging="720"/>
      </w:pPr>
      <w:r>
        <w:t>1)</w:t>
      </w:r>
      <w:r>
        <w:tab/>
        <w:t xml:space="preserve">"Policy </w:t>
      </w:r>
      <w:r w:rsidR="0044092F">
        <w:t>forms</w:t>
      </w:r>
      <w:r>
        <w:t xml:space="preserve">" must be submitted </w:t>
      </w:r>
      <w:r w:rsidR="003663BF">
        <w:t>pursuant to 50 Ill. Adm. Code 916</w:t>
      </w:r>
      <w:r>
        <w:t xml:space="preserve">. </w:t>
      </w:r>
    </w:p>
    <w:p w:rsidR="00C765FB" w:rsidRDefault="00C765FB" w:rsidP="00D3735D">
      <w:pPr>
        <w:widowControl w:val="0"/>
        <w:autoSpaceDE w:val="0"/>
        <w:autoSpaceDN w:val="0"/>
        <w:adjustRightInd w:val="0"/>
      </w:pPr>
    </w:p>
    <w:p w:rsidR="00C82D89" w:rsidRDefault="00FA02F1" w:rsidP="00C82D89">
      <w:pPr>
        <w:widowControl w:val="0"/>
        <w:autoSpaceDE w:val="0"/>
        <w:autoSpaceDN w:val="0"/>
        <w:adjustRightInd w:val="0"/>
        <w:ind w:left="2160" w:hanging="720"/>
      </w:pPr>
      <w:r>
        <w:t>2</w:t>
      </w:r>
      <w:r w:rsidR="00C82D89">
        <w:t>)</w:t>
      </w:r>
      <w:r w:rsidR="00C82D89">
        <w:tab/>
        <w:t xml:space="preserve">All blank spaces of each policy form must be filled in (completed in John Doe manner).  The purpose and use of the form shall be explained in the </w:t>
      </w:r>
      <w:r w:rsidR="00DA5211">
        <w:lastRenderedPageBreak/>
        <w:t xml:space="preserve">Filing Description or letter of </w:t>
      </w:r>
      <w:r w:rsidR="00C82D89">
        <w:t xml:space="preserve">submission. </w:t>
      </w:r>
    </w:p>
    <w:p w:rsidR="00C765FB" w:rsidRDefault="00C765FB" w:rsidP="00F750BD"/>
    <w:p w:rsidR="00C82D89" w:rsidRDefault="00FA02F1" w:rsidP="00C82D89">
      <w:pPr>
        <w:widowControl w:val="0"/>
        <w:autoSpaceDE w:val="0"/>
        <w:autoSpaceDN w:val="0"/>
        <w:adjustRightInd w:val="0"/>
        <w:ind w:left="2160" w:hanging="720"/>
      </w:pPr>
      <w:r>
        <w:t>3</w:t>
      </w:r>
      <w:r w:rsidR="00C82D89">
        <w:t>)</w:t>
      </w:r>
      <w:r w:rsidR="00C82D89">
        <w:tab/>
        <w:t xml:space="preserve">When submitting a "policy form" to which a </w:t>
      </w:r>
      <w:r w:rsidR="003663BF">
        <w:t>previously approved</w:t>
      </w:r>
      <w:r w:rsidR="00C82D89">
        <w:t xml:space="preserve"> application will be attached, reference must be made to </w:t>
      </w:r>
      <w:r w:rsidR="00DA5211">
        <w:t xml:space="preserve">the state/company tracking number or SERFF tracking number and </w:t>
      </w:r>
      <w:r w:rsidR="00C82D89">
        <w:t>approval date and form number</w:t>
      </w:r>
      <w:r w:rsidR="003663BF">
        <w:t xml:space="preserve"> of the previously approved application</w:t>
      </w:r>
      <w:r w:rsidR="00C82D89">
        <w:t xml:space="preserve">. </w:t>
      </w:r>
    </w:p>
    <w:p w:rsidR="00C765FB" w:rsidRDefault="00C765FB" w:rsidP="00F750BD"/>
    <w:p w:rsidR="00C82D89" w:rsidRDefault="00FA02F1" w:rsidP="00C82D89">
      <w:pPr>
        <w:widowControl w:val="0"/>
        <w:autoSpaceDE w:val="0"/>
        <w:autoSpaceDN w:val="0"/>
        <w:adjustRightInd w:val="0"/>
        <w:ind w:left="2160" w:hanging="720"/>
      </w:pPr>
      <w:r>
        <w:t>4</w:t>
      </w:r>
      <w:r w:rsidR="00C82D89">
        <w:t>)</w:t>
      </w:r>
      <w:r w:rsidR="00C82D89">
        <w:tab/>
        <w:t xml:space="preserve">On applicable life policy forms, nonforfeiture values, if any, for the age and plan of insurance used in filling in the form must be included. </w:t>
      </w:r>
    </w:p>
    <w:p w:rsidR="00C765FB" w:rsidRDefault="00C765FB" w:rsidP="00F750BD"/>
    <w:p w:rsidR="00C82D89" w:rsidRDefault="00FA02F1" w:rsidP="00C82D89">
      <w:pPr>
        <w:widowControl w:val="0"/>
        <w:autoSpaceDE w:val="0"/>
        <w:autoSpaceDN w:val="0"/>
        <w:adjustRightInd w:val="0"/>
        <w:ind w:left="2160" w:hanging="720"/>
      </w:pPr>
      <w:r>
        <w:t>5</w:t>
      </w:r>
      <w:r w:rsidR="00C82D89">
        <w:t>)</w:t>
      </w:r>
      <w:r w:rsidR="00C82D89">
        <w:tab/>
        <w:t xml:space="preserve">On group forms, variable material may be indicated for language </w:t>
      </w:r>
      <w:r w:rsidR="0044092F">
        <w:t>that</w:t>
      </w:r>
      <w:r w:rsidR="00C82D89">
        <w:t xml:space="preserve"> may vary from case to case.  Variable material </w:t>
      </w:r>
      <w:r>
        <w:t>consists</w:t>
      </w:r>
      <w:r w:rsidR="00C82D89">
        <w:t xml:space="preserve"> of benefit provisions and benefit levels. </w:t>
      </w:r>
    </w:p>
    <w:p w:rsidR="00C765FB" w:rsidRDefault="00C765FB" w:rsidP="00F750BD"/>
    <w:p w:rsidR="00C82D89" w:rsidRDefault="00FA02F1" w:rsidP="00C82D89">
      <w:pPr>
        <w:widowControl w:val="0"/>
        <w:autoSpaceDE w:val="0"/>
        <w:autoSpaceDN w:val="0"/>
        <w:adjustRightInd w:val="0"/>
        <w:ind w:left="2160" w:hanging="720"/>
      </w:pPr>
      <w:r>
        <w:t>6</w:t>
      </w:r>
      <w:r w:rsidR="003663BF">
        <w:t>)</w:t>
      </w:r>
      <w:r w:rsidR="00C82D89">
        <w:tab/>
        <w:t xml:space="preserve">All rubber stamp endorsements should be submitted for approval under the insurer's letterhead and filed in accordance with 50 Ill. Adm. Code 916. </w:t>
      </w:r>
    </w:p>
    <w:p w:rsidR="00C765FB" w:rsidRDefault="00C765FB" w:rsidP="00F750BD"/>
    <w:p w:rsidR="00C82D89" w:rsidRDefault="00FA02F1" w:rsidP="00C82D89">
      <w:pPr>
        <w:widowControl w:val="0"/>
        <w:autoSpaceDE w:val="0"/>
        <w:autoSpaceDN w:val="0"/>
        <w:adjustRightInd w:val="0"/>
        <w:ind w:left="2160" w:hanging="720"/>
      </w:pPr>
      <w:r>
        <w:t>7</w:t>
      </w:r>
      <w:r w:rsidR="003663BF">
        <w:t>)</w:t>
      </w:r>
      <w:r w:rsidR="00C82D89">
        <w:tab/>
        <w:t xml:space="preserve">Combination forms (for Life and Accident and Health) shall be submitted to both the Life Unit and the Accident and Health Unit of the Product Evaluation Section. </w:t>
      </w:r>
    </w:p>
    <w:p w:rsidR="00C765FB" w:rsidRDefault="00C765FB" w:rsidP="00F750BD"/>
    <w:p w:rsidR="00C82D89" w:rsidRDefault="00C82D89" w:rsidP="00C82D89">
      <w:pPr>
        <w:widowControl w:val="0"/>
        <w:autoSpaceDE w:val="0"/>
        <w:autoSpaceDN w:val="0"/>
        <w:adjustRightInd w:val="0"/>
        <w:ind w:left="1440" w:hanging="720"/>
      </w:pPr>
      <w:r>
        <w:t>e)</w:t>
      </w:r>
      <w:r>
        <w:tab/>
      </w:r>
      <w:r w:rsidR="00DA5211">
        <w:t>Filing Description or Letter</w:t>
      </w:r>
      <w:r>
        <w:t xml:space="preserve"> of Submission </w:t>
      </w:r>
    </w:p>
    <w:p w:rsidR="00C82D89" w:rsidRDefault="00927BE2" w:rsidP="00F750BD">
      <w:pPr>
        <w:widowControl w:val="0"/>
        <w:autoSpaceDE w:val="0"/>
        <w:autoSpaceDN w:val="0"/>
        <w:adjustRightInd w:val="0"/>
        <w:ind w:left="1440"/>
      </w:pPr>
      <w:r>
        <w:t>A</w:t>
      </w:r>
      <w:r w:rsidR="00C82D89">
        <w:t xml:space="preserve"> letter of submission must be </w:t>
      </w:r>
      <w:r w:rsidR="00DA5211">
        <w:t xml:space="preserve">on company letterhead </w:t>
      </w:r>
      <w:r w:rsidR="00623DAD">
        <w:t xml:space="preserve">that </w:t>
      </w:r>
      <w:r w:rsidR="00DA5211">
        <w:t xml:space="preserve">shows the name of the company for which the forms are being submitted, </w:t>
      </w:r>
      <w:r w:rsidR="00C82D89">
        <w:t>signed by a representative of the company authorized to submit forms for filing or approval</w:t>
      </w:r>
      <w:r w:rsidR="007C7529">
        <w:t>,</w:t>
      </w:r>
      <w:r w:rsidR="00C82D89">
        <w:t xml:space="preserve"> and </w:t>
      </w:r>
      <w:r w:rsidR="007A03A3">
        <w:t>submitted under the S</w:t>
      </w:r>
      <w:r w:rsidR="00DA5211">
        <w:t xml:space="preserve">upporting Documentation of the filing.  The Filing Description or letter of submission </w:t>
      </w:r>
      <w:r w:rsidR="00C82D89">
        <w:t xml:space="preserve">must contain the following information: </w:t>
      </w:r>
    </w:p>
    <w:p w:rsidR="00C765FB" w:rsidRDefault="00C765FB" w:rsidP="00F750BD"/>
    <w:p w:rsidR="00C82D89" w:rsidRDefault="007A03A3" w:rsidP="00C82D89">
      <w:pPr>
        <w:widowControl w:val="0"/>
        <w:autoSpaceDE w:val="0"/>
        <w:autoSpaceDN w:val="0"/>
        <w:adjustRightInd w:val="0"/>
        <w:ind w:left="2160" w:hanging="720"/>
      </w:pPr>
      <w:r>
        <w:t>1</w:t>
      </w:r>
      <w:r w:rsidR="00C82D89">
        <w:t>)</w:t>
      </w:r>
      <w:r w:rsidR="00C82D89">
        <w:tab/>
        <w:t xml:space="preserve">The identifying form number of each form submitted. </w:t>
      </w:r>
    </w:p>
    <w:p w:rsidR="00C765FB" w:rsidRDefault="00C765FB" w:rsidP="00F750BD"/>
    <w:p w:rsidR="00C82D89" w:rsidRDefault="007A03A3" w:rsidP="00C82D89">
      <w:pPr>
        <w:widowControl w:val="0"/>
        <w:autoSpaceDE w:val="0"/>
        <w:autoSpaceDN w:val="0"/>
        <w:adjustRightInd w:val="0"/>
        <w:ind w:left="2160" w:hanging="720"/>
      </w:pPr>
      <w:r>
        <w:t>2</w:t>
      </w:r>
      <w:r w:rsidR="00C82D89">
        <w:t>)</w:t>
      </w:r>
      <w:r w:rsidR="00C82D89">
        <w:tab/>
        <w:t xml:space="preserve">If the form is a new one, not replacing an existing form, a statement to that effect. </w:t>
      </w:r>
    </w:p>
    <w:p w:rsidR="00C765FB" w:rsidRDefault="00C765FB" w:rsidP="00F750BD"/>
    <w:p w:rsidR="00C82D89" w:rsidRDefault="007A03A3" w:rsidP="00C82D89">
      <w:pPr>
        <w:widowControl w:val="0"/>
        <w:autoSpaceDE w:val="0"/>
        <w:autoSpaceDN w:val="0"/>
        <w:adjustRightInd w:val="0"/>
        <w:ind w:left="2160" w:hanging="720"/>
      </w:pPr>
      <w:r>
        <w:t>3</w:t>
      </w:r>
      <w:r w:rsidR="00C82D89">
        <w:t>)</w:t>
      </w:r>
      <w:r w:rsidR="00C82D89">
        <w:tab/>
        <w:t xml:space="preserve">If the form is intended to supersede another approved form, the </w:t>
      </w:r>
      <w:r w:rsidR="001D62D5">
        <w:t xml:space="preserve">company tracking number or SERFF tracking number, the </w:t>
      </w:r>
      <w:r w:rsidR="00C82D89">
        <w:t>form number and the approval date of the superseded form must be stated</w:t>
      </w:r>
      <w:r w:rsidR="0044092F">
        <w:t>,</w:t>
      </w:r>
      <w:r w:rsidR="00C82D89">
        <w:t xml:space="preserve"> together with a statement </w:t>
      </w:r>
      <w:r w:rsidR="003663BF">
        <w:t>describing all</w:t>
      </w:r>
      <w:r w:rsidR="00C82D89">
        <w:t xml:space="preserve"> material changes</w:t>
      </w:r>
      <w:r w:rsidR="003663BF">
        <w:t xml:space="preserve"> to the previously approved forms</w:t>
      </w:r>
      <w:r w:rsidR="00C82D89">
        <w:t xml:space="preserve">. </w:t>
      </w:r>
    </w:p>
    <w:p w:rsidR="00C765FB" w:rsidRDefault="00C765FB" w:rsidP="00F750BD"/>
    <w:p w:rsidR="00C82D89" w:rsidRDefault="001D62D5" w:rsidP="00C82D89">
      <w:pPr>
        <w:widowControl w:val="0"/>
        <w:autoSpaceDE w:val="0"/>
        <w:autoSpaceDN w:val="0"/>
        <w:adjustRightInd w:val="0"/>
        <w:ind w:left="2160" w:hanging="720"/>
      </w:pPr>
      <w:r>
        <w:t>4</w:t>
      </w:r>
      <w:r w:rsidR="00C82D89">
        <w:t>)</w:t>
      </w:r>
      <w:r w:rsidR="00C82D89">
        <w:tab/>
        <w:t xml:space="preserve">If a company submits a form </w:t>
      </w:r>
      <w:r w:rsidR="0044092F">
        <w:t>that</w:t>
      </w:r>
      <w:r w:rsidR="00C82D89">
        <w:t xml:space="preserve"> has been previously submitted but has not been approved, the company shall advise the Department of the </w:t>
      </w:r>
      <w:r>
        <w:t xml:space="preserve">company tracking number or SERFF tracking number, </w:t>
      </w:r>
      <w:r w:rsidR="00927BE2">
        <w:t xml:space="preserve">and </w:t>
      </w:r>
      <w:r>
        <w:t xml:space="preserve">the </w:t>
      </w:r>
      <w:r w:rsidR="00C82D89">
        <w:t xml:space="preserve">date of submission or disapproval of the previously submitted form and any material changes. </w:t>
      </w:r>
    </w:p>
    <w:p w:rsidR="00C765FB" w:rsidRDefault="00C765FB" w:rsidP="00F750BD"/>
    <w:p w:rsidR="00C82D89" w:rsidRDefault="001D62D5" w:rsidP="00C82D89">
      <w:pPr>
        <w:widowControl w:val="0"/>
        <w:autoSpaceDE w:val="0"/>
        <w:autoSpaceDN w:val="0"/>
        <w:adjustRightInd w:val="0"/>
        <w:ind w:left="2160" w:hanging="720"/>
      </w:pPr>
      <w:r>
        <w:t>5</w:t>
      </w:r>
      <w:r w:rsidR="00C82D89">
        <w:t>)</w:t>
      </w:r>
      <w:r w:rsidR="00C82D89">
        <w:tab/>
        <w:t>If the form is other than a policy or contract, give the</w:t>
      </w:r>
      <w:r>
        <w:t xml:space="preserve"> company tracking </w:t>
      </w:r>
      <w:r>
        <w:lastRenderedPageBreak/>
        <w:t>number or SERFF tracking number and the</w:t>
      </w:r>
      <w:r w:rsidR="00C82D89">
        <w:t xml:space="preserve"> form number of the policy or contract form or forms with which it will be used, or, if for more general use, describe the type or group of such forms. </w:t>
      </w:r>
    </w:p>
    <w:p w:rsidR="00C765FB" w:rsidRDefault="00C765FB" w:rsidP="00D3735D">
      <w:pPr>
        <w:widowControl w:val="0"/>
        <w:autoSpaceDE w:val="0"/>
        <w:autoSpaceDN w:val="0"/>
        <w:adjustRightInd w:val="0"/>
      </w:pPr>
      <w:bookmarkStart w:id="0" w:name="_GoBack"/>
      <w:bookmarkEnd w:id="0"/>
    </w:p>
    <w:p w:rsidR="00C82D89" w:rsidRDefault="00FA02F1" w:rsidP="00C82D89">
      <w:pPr>
        <w:widowControl w:val="0"/>
        <w:autoSpaceDE w:val="0"/>
        <w:autoSpaceDN w:val="0"/>
        <w:adjustRightInd w:val="0"/>
        <w:ind w:left="2160" w:hanging="720"/>
      </w:pPr>
      <w:r>
        <w:t>6</w:t>
      </w:r>
      <w:r w:rsidR="00C82D89">
        <w:t>)</w:t>
      </w:r>
      <w:r w:rsidR="00C82D89">
        <w:tab/>
        <w:t xml:space="preserve">Reference to previously approved forms shall provide date of approval of </w:t>
      </w:r>
      <w:r w:rsidR="0044092F">
        <w:t>those</w:t>
      </w:r>
      <w:r w:rsidR="00C82D89">
        <w:t xml:space="preserve"> forms</w:t>
      </w:r>
      <w:r w:rsidR="001D62D5">
        <w:t xml:space="preserve"> and company tracking number or SERFF tracking number</w:t>
      </w:r>
      <w:r w:rsidR="00C82D89">
        <w:t xml:space="preserve">. </w:t>
      </w:r>
    </w:p>
    <w:p w:rsidR="00C82D89" w:rsidRDefault="00C82D89" w:rsidP="00F750BD"/>
    <w:p w:rsidR="00BE2123" w:rsidRPr="00D55B37" w:rsidRDefault="00FA02F1">
      <w:pPr>
        <w:pStyle w:val="JCARSourceNote"/>
        <w:ind w:left="720"/>
      </w:pPr>
      <w:r>
        <w:t xml:space="preserve">(Source:  Amended at 43 Ill. Reg. </w:t>
      </w:r>
      <w:r w:rsidR="00172C34">
        <w:t>3259</w:t>
      </w:r>
      <w:r>
        <w:t xml:space="preserve">, effective </w:t>
      </w:r>
      <w:r w:rsidR="00172C34">
        <w:t>February 25, 2019</w:t>
      </w:r>
      <w:r>
        <w:t>)</w:t>
      </w:r>
    </w:p>
    <w:sectPr w:rsidR="00BE2123" w:rsidRPr="00D55B37" w:rsidSect="00C82D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2D89"/>
    <w:rsid w:val="0005212F"/>
    <w:rsid w:val="000D0A87"/>
    <w:rsid w:val="000E154F"/>
    <w:rsid w:val="00172C34"/>
    <w:rsid w:val="001D5D36"/>
    <w:rsid w:val="001D62D5"/>
    <w:rsid w:val="002242A3"/>
    <w:rsid w:val="002774DE"/>
    <w:rsid w:val="002D5DAF"/>
    <w:rsid w:val="002E3EAA"/>
    <w:rsid w:val="003663BF"/>
    <w:rsid w:val="0044092F"/>
    <w:rsid w:val="0047128D"/>
    <w:rsid w:val="004A0F8B"/>
    <w:rsid w:val="005C3366"/>
    <w:rsid w:val="00623DAD"/>
    <w:rsid w:val="006D09A4"/>
    <w:rsid w:val="007A03A3"/>
    <w:rsid w:val="007C7529"/>
    <w:rsid w:val="00927BE2"/>
    <w:rsid w:val="00A00DCF"/>
    <w:rsid w:val="00A43AAB"/>
    <w:rsid w:val="00A65B84"/>
    <w:rsid w:val="00B7108B"/>
    <w:rsid w:val="00B77DD2"/>
    <w:rsid w:val="00B902F9"/>
    <w:rsid w:val="00BE2123"/>
    <w:rsid w:val="00C144F0"/>
    <w:rsid w:val="00C4455D"/>
    <w:rsid w:val="00C765FB"/>
    <w:rsid w:val="00C82D89"/>
    <w:rsid w:val="00D3735D"/>
    <w:rsid w:val="00DA5211"/>
    <w:rsid w:val="00EA42F2"/>
    <w:rsid w:val="00EE1254"/>
    <w:rsid w:val="00F750BD"/>
    <w:rsid w:val="00FA0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2EBA37-FFD5-4632-AB22-6C4A5B18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A4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1405</vt:lpstr>
    </vt:vector>
  </TitlesOfParts>
  <Company>state of illinois</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1405</dc:title>
  <dc:subject/>
  <dc:creator>Illinois General Assembly</dc:creator>
  <cp:keywords/>
  <dc:description/>
  <cp:lastModifiedBy>Shipley, Melissa A.</cp:lastModifiedBy>
  <cp:revision>4</cp:revision>
  <dcterms:created xsi:type="dcterms:W3CDTF">2019-02-04T16:41:00Z</dcterms:created>
  <dcterms:modified xsi:type="dcterms:W3CDTF">2019-03-05T17:11:00Z</dcterms:modified>
</cp:coreProperties>
</file>