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F01" w:rsidRDefault="005D0F01" w:rsidP="005D0F0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0F01" w:rsidRDefault="005D0F01" w:rsidP="005D0F01">
      <w:pPr>
        <w:widowControl w:val="0"/>
        <w:autoSpaceDE w:val="0"/>
        <w:autoSpaceDN w:val="0"/>
        <w:adjustRightInd w:val="0"/>
        <w:jc w:val="center"/>
      </w:pPr>
      <w:r>
        <w:t>PART 940</w:t>
      </w:r>
    </w:p>
    <w:p w:rsidR="005D0F01" w:rsidRDefault="005D0F01" w:rsidP="005D0F01">
      <w:pPr>
        <w:widowControl w:val="0"/>
        <w:autoSpaceDE w:val="0"/>
        <w:autoSpaceDN w:val="0"/>
        <w:adjustRightInd w:val="0"/>
        <w:jc w:val="center"/>
      </w:pPr>
      <w:r>
        <w:t>MID-TERM CANCELLATIONS</w:t>
      </w:r>
    </w:p>
    <w:p w:rsidR="005D0F01" w:rsidRDefault="005D0F01" w:rsidP="005D0F01">
      <w:pPr>
        <w:widowControl w:val="0"/>
        <w:autoSpaceDE w:val="0"/>
        <w:autoSpaceDN w:val="0"/>
        <w:adjustRightInd w:val="0"/>
      </w:pPr>
    </w:p>
    <w:sectPr w:rsidR="005D0F01" w:rsidSect="005D0F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0F01"/>
    <w:rsid w:val="001470B0"/>
    <w:rsid w:val="003E02EC"/>
    <w:rsid w:val="0052176A"/>
    <w:rsid w:val="005C3366"/>
    <w:rsid w:val="005D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940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940</dc:title>
  <dc:subject/>
  <dc:creator>Illinois General Assembly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