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34" w:rsidRPr="006148EE" w:rsidRDefault="007D6034" w:rsidP="007D6034">
      <w:pPr>
        <w:jc w:val="center"/>
      </w:pPr>
      <w:bookmarkStart w:id="0" w:name="_GoBack"/>
      <w:bookmarkEnd w:id="0"/>
      <w:r w:rsidRPr="006148EE">
        <w:t xml:space="preserve">SUBCHAPTER l:  PROVISIONS APPLICABLE TO ALL COMPANIES </w:t>
      </w:r>
    </w:p>
    <w:sectPr w:rsidR="007D6034" w:rsidRPr="006148EE" w:rsidSect="003D573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5A0" w:rsidRDefault="000365A0">
      <w:r>
        <w:separator/>
      </w:r>
    </w:p>
  </w:endnote>
  <w:endnote w:type="continuationSeparator" w:id="0">
    <w:p w:rsidR="000365A0" w:rsidRDefault="0003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5A0" w:rsidRDefault="000365A0">
      <w:r>
        <w:separator/>
      </w:r>
    </w:p>
  </w:footnote>
  <w:footnote w:type="continuationSeparator" w:id="0">
    <w:p w:rsidR="000365A0" w:rsidRDefault="00036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61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65A0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5732"/>
    <w:rsid w:val="003F0EC8"/>
    <w:rsid w:val="003F2136"/>
    <w:rsid w:val="003F24E6"/>
    <w:rsid w:val="003F3A28"/>
    <w:rsid w:val="003F5FD7"/>
    <w:rsid w:val="003F60AF"/>
    <w:rsid w:val="004014FB"/>
    <w:rsid w:val="00404222"/>
    <w:rsid w:val="00420887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63A34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6034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34D99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592D"/>
    <w:rsid w:val="00F97D67"/>
    <w:rsid w:val="00FA061D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03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03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