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C8" w:rsidRDefault="008E27C8" w:rsidP="00935A8C"/>
    <w:p w:rsidR="00EB424E" w:rsidRDefault="008E27C8" w:rsidP="00F342F3">
      <w:r w:rsidRPr="008E27C8">
        <w:rPr>
          <w:b/>
        </w:rPr>
        <w:t>Section 929.290  Conduct of the Hearing</w:t>
      </w:r>
      <w:r w:rsidR="003A3CEB">
        <w:rPr>
          <w:b/>
        </w:rPr>
        <w:t xml:space="preserve"> (Repealed)</w:t>
      </w:r>
    </w:p>
    <w:p w:rsidR="008E27C8" w:rsidRDefault="008E27C8" w:rsidP="00F342F3"/>
    <w:p w:rsidR="003A3CEB" w:rsidRPr="00D55B37" w:rsidRDefault="003A3CEB">
      <w:pPr>
        <w:pStyle w:val="JCARSourceNote"/>
        <w:ind w:left="720"/>
      </w:pPr>
      <w:r w:rsidRPr="00D55B37">
        <w:t xml:space="preserve">(Source:  Repealed at </w:t>
      </w:r>
      <w:r w:rsidR="00E07914">
        <w:t>39</w:t>
      </w:r>
      <w:r>
        <w:t xml:space="preserve"> </w:t>
      </w:r>
      <w:r w:rsidRPr="00D55B37">
        <w:t xml:space="preserve">Ill. Reg. </w:t>
      </w:r>
      <w:r w:rsidR="00FC4E35">
        <w:t>392</w:t>
      </w:r>
      <w:r w:rsidRPr="00D55B37">
        <w:t xml:space="preserve">, effective </w:t>
      </w:r>
      <w:bookmarkStart w:id="0" w:name="_GoBack"/>
      <w:r w:rsidR="00FC4E35">
        <w:t>December 19, 2014</w:t>
      </w:r>
      <w:bookmarkEnd w:id="0"/>
      <w:r w:rsidRPr="00D55B37">
        <w:t>)</w:t>
      </w:r>
    </w:p>
    <w:sectPr w:rsidR="003A3CEB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5B" w:rsidRDefault="0037365B">
      <w:r>
        <w:separator/>
      </w:r>
    </w:p>
  </w:endnote>
  <w:endnote w:type="continuationSeparator" w:id="0">
    <w:p w:rsidR="0037365B" w:rsidRDefault="0037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5B" w:rsidRDefault="0037365B">
      <w:r>
        <w:separator/>
      </w:r>
    </w:p>
  </w:footnote>
  <w:footnote w:type="continuationSeparator" w:id="0">
    <w:p w:rsidR="0037365B" w:rsidRDefault="0037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2DA2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7365B"/>
    <w:rsid w:val="003A3CEB"/>
    <w:rsid w:val="003D1ECC"/>
    <w:rsid w:val="003E6B81"/>
    <w:rsid w:val="003F3A28"/>
    <w:rsid w:val="003F5FD7"/>
    <w:rsid w:val="00431CFE"/>
    <w:rsid w:val="00440A56"/>
    <w:rsid w:val="00445A29"/>
    <w:rsid w:val="00490E19"/>
    <w:rsid w:val="004D1F89"/>
    <w:rsid w:val="004D73D3"/>
    <w:rsid w:val="005001C5"/>
    <w:rsid w:val="0052308E"/>
    <w:rsid w:val="00530BE1"/>
    <w:rsid w:val="00542E97"/>
    <w:rsid w:val="0056157E"/>
    <w:rsid w:val="0056501E"/>
    <w:rsid w:val="0062034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E27C8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CD6243"/>
    <w:rsid w:val="00D35F4F"/>
    <w:rsid w:val="00D55B37"/>
    <w:rsid w:val="00D91A64"/>
    <w:rsid w:val="00D93C67"/>
    <w:rsid w:val="00DC56B8"/>
    <w:rsid w:val="00DE13C1"/>
    <w:rsid w:val="00E07914"/>
    <w:rsid w:val="00E2309B"/>
    <w:rsid w:val="00E7288E"/>
    <w:rsid w:val="00EB424E"/>
    <w:rsid w:val="00F342F3"/>
    <w:rsid w:val="00F43DEE"/>
    <w:rsid w:val="00F853C3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60C4A8-1C40-4E7D-BC1D-C1722000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