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D7" w:rsidRDefault="00CE73D7" w:rsidP="00935A8C"/>
    <w:p w:rsidR="00EB424E" w:rsidRDefault="00CE73D7" w:rsidP="002139D7">
      <w:pPr>
        <w:rPr>
          <w:b/>
        </w:rPr>
      </w:pPr>
      <w:r w:rsidRPr="00CE73D7">
        <w:rPr>
          <w:b/>
        </w:rPr>
        <w:t>Section 929.280  Pre-hearing Conferences</w:t>
      </w:r>
      <w:r w:rsidR="00152EED">
        <w:rPr>
          <w:b/>
        </w:rPr>
        <w:t xml:space="preserve"> (Repealed)</w:t>
      </w:r>
    </w:p>
    <w:p w:rsidR="00CE73D7" w:rsidRPr="00CE73D7" w:rsidRDefault="00CE73D7" w:rsidP="002139D7"/>
    <w:p w:rsidR="00152EED" w:rsidRPr="00D55B37" w:rsidRDefault="00152EED">
      <w:pPr>
        <w:pStyle w:val="JCARSourceNote"/>
        <w:ind w:left="720"/>
      </w:pPr>
      <w:r w:rsidRPr="00D55B37">
        <w:t xml:space="preserve">(Source:  Repealed at </w:t>
      </w:r>
      <w:r w:rsidR="00AC378F">
        <w:t>39</w:t>
      </w:r>
      <w:r>
        <w:t xml:space="preserve"> </w:t>
      </w:r>
      <w:r w:rsidRPr="00D55B37">
        <w:t xml:space="preserve">Ill. Reg. </w:t>
      </w:r>
      <w:r w:rsidR="00E8196A">
        <w:t>392</w:t>
      </w:r>
      <w:r w:rsidRPr="00D55B37">
        <w:t xml:space="preserve">, effective </w:t>
      </w:r>
      <w:bookmarkStart w:id="0" w:name="_GoBack"/>
      <w:r w:rsidR="00E8196A">
        <w:t>December 19, 2014</w:t>
      </w:r>
      <w:bookmarkEnd w:id="0"/>
      <w:r w:rsidRPr="00D55B37">
        <w:t>)</w:t>
      </w:r>
    </w:p>
    <w:sectPr w:rsidR="00152EED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7C" w:rsidRDefault="00460C7C">
      <w:r>
        <w:separator/>
      </w:r>
    </w:p>
  </w:endnote>
  <w:endnote w:type="continuationSeparator" w:id="0">
    <w:p w:rsidR="00460C7C" w:rsidRDefault="0046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7C" w:rsidRDefault="00460C7C">
      <w:r>
        <w:separator/>
      </w:r>
    </w:p>
  </w:footnote>
  <w:footnote w:type="continuationSeparator" w:id="0">
    <w:p w:rsidR="00460C7C" w:rsidRDefault="0046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2342"/>
    <w:rsid w:val="0010517C"/>
    <w:rsid w:val="001327E2"/>
    <w:rsid w:val="00152EED"/>
    <w:rsid w:val="00195E31"/>
    <w:rsid w:val="001C7D95"/>
    <w:rsid w:val="001E3074"/>
    <w:rsid w:val="002139D7"/>
    <w:rsid w:val="00225354"/>
    <w:rsid w:val="00236037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0C7C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1422B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1270"/>
    <w:rsid w:val="00917024"/>
    <w:rsid w:val="00935A8C"/>
    <w:rsid w:val="00973973"/>
    <w:rsid w:val="009820CB"/>
    <w:rsid w:val="0098276C"/>
    <w:rsid w:val="009A1449"/>
    <w:rsid w:val="009B64DD"/>
    <w:rsid w:val="00A2265D"/>
    <w:rsid w:val="00A600AA"/>
    <w:rsid w:val="00AC378F"/>
    <w:rsid w:val="00AE5547"/>
    <w:rsid w:val="00B35D67"/>
    <w:rsid w:val="00B516F7"/>
    <w:rsid w:val="00B71177"/>
    <w:rsid w:val="00C4537A"/>
    <w:rsid w:val="00CC13F9"/>
    <w:rsid w:val="00CD3723"/>
    <w:rsid w:val="00CE73D7"/>
    <w:rsid w:val="00D35F4F"/>
    <w:rsid w:val="00D46EBA"/>
    <w:rsid w:val="00D55B37"/>
    <w:rsid w:val="00D91A64"/>
    <w:rsid w:val="00D93C67"/>
    <w:rsid w:val="00DC56B8"/>
    <w:rsid w:val="00DE13C1"/>
    <w:rsid w:val="00E7288E"/>
    <w:rsid w:val="00E8196A"/>
    <w:rsid w:val="00EB424E"/>
    <w:rsid w:val="00F2593A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D440A-AC32-4BFD-8C1C-420BB368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