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BA" w:rsidRDefault="00C76ABA" w:rsidP="00C76A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ABA" w:rsidRPr="00074BC9" w:rsidRDefault="00C76ABA" w:rsidP="00C76ABA">
      <w:pPr>
        <w:widowControl w:val="0"/>
        <w:autoSpaceDE w:val="0"/>
        <w:autoSpaceDN w:val="0"/>
        <w:adjustRightInd w:val="0"/>
        <w:rPr>
          <w:b/>
        </w:rPr>
      </w:pPr>
      <w:r w:rsidRPr="00074BC9">
        <w:rPr>
          <w:b/>
          <w:bCs/>
        </w:rPr>
        <w:t>Section 929.20  Purpose and Scope</w:t>
      </w:r>
      <w:r w:rsidRPr="00074BC9">
        <w:rPr>
          <w:b/>
        </w:rPr>
        <w:t xml:space="preserve"> </w:t>
      </w:r>
    </w:p>
    <w:p w:rsidR="00C76ABA" w:rsidRPr="00623910" w:rsidRDefault="00C76ABA" w:rsidP="00C76ABA">
      <w:pPr>
        <w:widowControl w:val="0"/>
        <w:autoSpaceDE w:val="0"/>
        <w:autoSpaceDN w:val="0"/>
        <w:adjustRightInd w:val="0"/>
      </w:pPr>
    </w:p>
    <w:p w:rsidR="00C76ABA" w:rsidRDefault="00C76ABA" w:rsidP="00C76ABA">
      <w:pPr>
        <w:widowControl w:val="0"/>
        <w:autoSpaceDE w:val="0"/>
        <w:autoSpaceDN w:val="0"/>
        <w:adjustRightInd w:val="0"/>
      </w:pPr>
      <w:r w:rsidRPr="00623910">
        <w:t xml:space="preserve">The purpose of this </w:t>
      </w:r>
      <w:r w:rsidR="00074BC9">
        <w:t>Part</w:t>
      </w:r>
      <w:r w:rsidRPr="00623910">
        <w:t xml:space="preserve"> is to implement Section 155.18 of the Illinois Insurance Code.  This </w:t>
      </w:r>
      <w:r w:rsidR="00074BC9">
        <w:t>Part</w:t>
      </w:r>
      <w:r w:rsidRPr="00623910">
        <w:t xml:space="preserve"> shall apply to all </w:t>
      </w:r>
      <w:r w:rsidRPr="00623910">
        <w:rPr>
          <w:i/>
          <w:iCs/>
        </w:rPr>
        <w:t>insurance on risks based upon negligence by a physician, hospital or other health care provider, referred to</w:t>
      </w:r>
      <w:r w:rsidRPr="00F1163D">
        <w:rPr>
          <w:iCs/>
        </w:rPr>
        <w:t xml:space="preserve"> </w:t>
      </w:r>
      <w:r w:rsidR="00F1163D" w:rsidRPr="00F1163D">
        <w:rPr>
          <w:iCs/>
        </w:rPr>
        <w:t xml:space="preserve">in the </w:t>
      </w:r>
      <w:r w:rsidR="005A6A47">
        <w:rPr>
          <w:iCs/>
        </w:rPr>
        <w:t>C</w:t>
      </w:r>
      <w:r w:rsidR="00F1163D" w:rsidRPr="00F1163D">
        <w:rPr>
          <w:iCs/>
        </w:rPr>
        <w:t>ode and this Part</w:t>
      </w:r>
      <w:r w:rsidR="00561C62">
        <w:rPr>
          <w:iCs/>
        </w:rPr>
        <w:t xml:space="preserve"> </w:t>
      </w:r>
      <w:r w:rsidRPr="00623910">
        <w:rPr>
          <w:i/>
          <w:iCs/>
        </w:rPr>
        <w:t>as medical liability insurance,</w:t>
      </w:r>
      <w:r w:rsidRPr="00623910">
        <w:t xml:space="preserve"> the scope of the implemented legislation. </w:t>
      </w:r>
    </w:p>
    <w:p w:rsidR="00074BC9" w:rsidRDefault="00074BC9" w:rsidP="00C76ABA">
      <w:pPr>
        <w:widowControl w:val="0"/>
        <w:autoSpaceDE w:val="0"/>
        <w:autoSpaceDN w:val="0"/>
        <w:adjustRightInd w:val="0"/>
      </w:pPr>
    </w:p>
    <w:p w:rsidR="00074BC9" w:rsidRPr="00D55B37" w:rsidRDefault="00074BC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F04D7">
        <w:t>19530</w:t>
      </w:r>
      <w:r w:rsidRPr="00D55B37">
        <w:t xml:space="preserve">, effective </w:t>
      </w:r>
      <w:r w:rsidR="00BF04D7">
        <w:t>December 11, 2006</w:t>
      </w:r>
      <w:r w:rsidRPr="00D55B37">
        <w:t>)</w:t>
      </w:r>
    </w:p>
    <w:sectPr w:rsidR="00074BC9" w:rsidRPr="00D55B37" w:rsidSect="00C76A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ABA"/>
    <w:rsid w:val="00074BC9"/>
    <w:rsid w:val="00493B48"/>
    <w:rsid w:val="00561C62"/>
    <w:rsid w:val="005A6A47"/>
    <w:rsid w:val="005C3366"/>
    <w:rsid w:val="00623910"/>
    <w:rsid w:val="006E1FB9"/>
    <w:rsid w:val="00862D03"/>
    <w:rsid w:val="008B7E15"/>
    <w:rsid w:val="00BF04D7"/>
    <w:rsid w:val="00C76ABA"/>
    <w:rsid w:val="00D94D0C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4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929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929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