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594" w:rsidRDefault="00045594" w:rsidP="00B168F4">
      <w:pPr>
        <w:rPr>
          <w:b/>
          <w:bCs/>
        </w:rPr>
      </w:pPr>
    </w:p>
    <w:p w:rsidR="003E54A5" w:rsidRPr="00B168F4" w:rsidRDefault="00B168F4" w:rsidP="00B168F4">
      <w:r w:rsidRPr="00B168F4">
        <w:rPr>
          <w:b/>
          <w:bCs/>
        </w:rPr>
        <w:t>Section 928.44  General Submission Deadlines</w:t>
      </w:r>
      <w:r w:rsidRPr="00B168F4">
        <w:t xml:space="preserve"> </w:t>
      </w:r>
    </w:p>
    <w:p w:rsidR="003E54A5" w:rsidRPr="00B168F4" w:rsidRDefault="001D317E" w:rsidP="00B168F4"/>
    <w:p w:rsidR="003E54A5" w:rsidRPr="00B168F4" w:rsidRDefault="00B168F4" w:rsidP="00B168F4">
      <w:pPr>
        <w:ind w:left="720"/>
      </w:pPr>
      <w:r>
        <w:t>a)</w:t>
      </w:r>
      <w:r>
        <w:tab/>
      </w:r>
      <w:r w:rsidRPr="00B168F4">
        <w:t>Data Submission</w:t>
      </w:r>
    </w:p>
    <w:p w:rsidR="003E54A5" w:rsidRPr="00B168F4" w:rsidRDefault="00B168F4" w:rsidP="00B168F4">
      <w:pPr>
        <w:ind w:left="1440"/>
      </w:pPr>
      <w:r w:rsidRPr="00B168F4">
        <w:t xml:space="preserve">Reports are due on a quarterly basis no later than 45 days after the quarter's end.  The </w:t>
      </w:r>
      <w:r w:rsidR="0007040A">
        <w:t>reports shall</w:t>
      </w:r>
      <w:r w:rsidRPr="00B168F4">
        <w:t xml:space="preserve"> be submitted electronically to the Illinois Department of Insurance</w:t>
      </w:r>
      <w:r w:rsidR="0007040A" w:rsidRPr="0007040A">
        <w:t xml:space="preserve"> </w:t>
      </w:r>
      <w:r w:rsidR="0007040A">
        <w:t xml:space="preserve">through the following website: </w:t>
      </w:r>
      <w:r w:rsidR="0007040A" w:rsidRPr="00F34CD3">
        <w:t>http://insurance2.illinois.gov/applications/IMPLIUCR</w:t>
      </w:r>
      <w:r w:rsidR="0007040A">
        <w:t>.</w:t>
      </w:r>
      <w:r w:rsidRPr="00B168F4">
        <w:t xml:space="preserve">  Insurers are responsible for contacting the Casualty Actuarial Unit for further detail on electronic submissions. </w:t>
      </w:r>
    </w:p>
    <w:p w:rsidR="003E54A5" w:rsidRPr="00B168F4" w:rsidRDefault="001D317E" w:rsidP="00B168F4">
      <w:pPr>
        <w:ind w:left="720"/>
      </w:pPr>
    </w:p>
    <w:p w:rsidR="003E54A5" w:rsidRPr="00B168F4" w:rsidRDefault="00B168F4" w:rsidP="00B168F4">
      <w:pPr>
        <w:ind w:left="720"/>
      </w:pPr>
      <w:r>
        <w:t>b)</w:t>
      </w:r>
      <w:r>
        <w:tab/>
      </w:r>
      <w:r w:rsidRPr="00B168F4">
        <w:t>Data Reconciliation Submission</w:t>
      </w:r>
    </w:p>
    <w:p w:rsidR="003E54A5" w:rsidRPr="00B168F4" w:rsidRDefault="0007040A" w:rsidP="00B168F4">
      <w:pPr>
        <w:ind w:left="1440"/>
      </w:pPr>
      <w:r>
        <w:t>Supplement A to</w:t>
      </w:r>
      <w:r w:rsidRPr="00B168F4">
        <w:t xml:space="preserve"> </w:t>
      </w:r>
      <w:r w:rsidR="00B168F4" w:rsidRPr="00B168F4">
        <w:t xml:space="preserve">Schedule T Data Reconciliation Forms for the prior year shall be submitted no later than April 30 of the current year to </w:t>
      </w:r>
      <w:r>
        <w:t>DOI.MedMal@Illinois.gov or through mail addressed to</w:t>
      </w:r>
      <w:r w:rsidRPr="00B168F4">
        <w:t xml:space="preserve"> </w:t>
      </w:r>
      <w:r w:rsidR="00B168F4" w:rsidRPr="00B168F4">
        <w:t>the Illinois Department of Insurance, Casualty Actuarial Unit, 320 W. Washington St., Springfield, Illinois 62767-0001.</w:t>
      </w:r>
    </w:p>
    <w:p w:rsidR="000174EB" w:rsidRDefault="000174EB" w:rsidP="00DC7214"/>
    <w:p w:rsidR="00B168F4" w:rsidRPr="00D55B37" w:rsidRDefault="0007040A">
      <w:pPr>
        <w:pStyle w:val="JCARSourceNote"/>
        <w:ind w:left="720"/>
      </w:pPr>
      <w:r>
        <w:t xml:space="preserve">(Source:  Amended at 40 Ill. Reg. </w:t>
      </w:r>
      <w:r w:rsidR="001D317E">
        <w:t>16137</w:t>
      </w:r>
      <w:r>
        <w:t xml:space="preserve">, effective </w:t>
      </w:r>
      <w:bookmarkStart w:id="0" w:name="_GoBack"/>
      <w:r w:rsidR="001D317E">
        <w:t>November 30, 2016</w:t>
      </w:r>
      <w:bookmarkEnd w:id="0"/>
      <w:r>
        <w:t>)</w:t>
      </w:r>
    </w:p>
    <w:sectPr w:rsidR="00B168F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805" w:rsidRDefault="00006805">
      <w:r>
        <w:separator/>
      </w:r>
    </w:p>
  </w:endnote>
  <w:endnote w:type="continuationSeparator" w:id="0">
    <w:p w:rsidR="00006805" w:rsidRDefault="0000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805" w:rsidRDefault="00006805">
      <w:r>
        <w:separator/>
      </w:r>
    </w:p>
  </w:footnote>
  <w:footnote w:type="continuationSeparator" w:id="0">
    <w:p w:rsidR="00006805" w:rsidRDefault="0000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5"/>
    <w:rsid w:val="00001F1D"/>
    <w:rsid w:val="00003CEF"/>
    <w:rsid w:val="00006805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594"/>
    <w:rsid w:val="000459BB"/>
    <w:rsid w:val="00050531"/>
    <w:rsid w:val="00057192"/>
    <w:rsid w:val="0006041A"/>
    <w:rsid w:val="00066013"/>
    <w:rsid w:val="000676A6"/>
    <w:rsid w:val="0007040A"/>
    <w:rsid w:val="00074368"/>
    <w:rsid w:val="000765E0"/>
    <w:rsid w:val="00083E97"/>
    <w:rsid w:val="0008539F"/>
    <w:rsid w:val="00085CDF"/>
    <w:rsid w:val="0008689B"/>
    <w:rsid w:val="000943C4"/>
    <w:rsid w:val="00097032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17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5BD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1C3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68F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CD3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3C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D4AFE1B-B7DC-4261-A4C4-8C0A47D4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070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4</cp:revision>
  <dcterms:created xsi:type="dcterms:W3CDTF">2016-10-25T16:48:00Z</dcterms:created>
  <dcterms:modified xsi:type="dcterms:W3CDTF">2016-12-13T18:35:00Z</dcterms:modified>
</cp:coreProperties>
</file>