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8E" w:rsidRPr="008F0605" w:rsidRDefault="00D004C1" w:rsidP="008F0605"/>
    <w:p w:rsidR="003E54A5" w:rsidRPr="00156D9E" w:rsidRDefault="008F0605" w:rsidP="008F0605">
      <w:r w:rsidRPr="00156D9E">
        <w:rPr>
          <w:b/>
          <w:bCs/>
        </w:rPr>
        <w:t>Section 928.43  Supplement A to Schedule T Reconciliation</w:t>
      </w:r>
      <w:r w:rsidRPr="00156D9E">
        <w:t xml:space="preserve"> </w:t>
      </w:r>
    </w:p>
    <w:p w:rsidR="003E54A5" w:rsidRPr="00156D9E" w:rsidRDefault="00D004C1" w:rsidP="008F0605"/>
    <w:p w:rsidR="003E54A5" w:rsidRPr="00156D9E" w:rsidRDefault="008F0605" w:rsidP="008F0605">
      <w:pPr>
        <w:ind w:left="1440" w:hanging="720"/>
      </w:pPr>
      <w:r w:rsidRPr="00156D9E">
        <w:t>a)</w:t>
      </w:r>
      <w:r w:rsidRPr="00156D9E">
        <w:tab/>
        <w:t>To ensure completeness of the data reported by insurers, medical professional liability losses and claim counts shall be reconciled for claims using NAIC Annual Statement Exhibit of Supplement A to Schedule T as seen in Exhibit E of this</w:t>
      </w:r>
      <w:r w:rsidR="00F47754" w:rsidRPr="00156D9E">
        <w:t xml:space="preserve"> Part</w:t>
      </w:r>
      <w:r w:rsidRPr="00156D9E">
        <w:t xml:space="preserve">. Specifically, the claims numbers reported under this </w:t>
      </w:r>
      <w:r w:rsidR="00F47754" w:rsidRPr="00156D9E">
        <w:t xml:space="preserve">Section </w:t>
      </w:r>
      <w:r w:rsidRPr="00156D9E">
        <w:t>shall correspond to the claims numbers reported in Column "Number of Claims Direct Losses Paid"</w:t>
      </w:r>
      <w:r w:rsidR="004F5FF8">
        <w:t>.</w:t>
      </w:r>
      <w:r w:rsidRPr="00156D9E">
        <w:t xml:space="preserve">   Also, loss amounts filed under this </w:t>
      </w:r>
      <w:r w:rsidR="00F47754" w:rsidRPr="00156D9E">
        <w:t xml:space="preserve">Section </w:t>
      </w:r>
      <w:r w:rsidRPr="00156D9E">
        <w:t>shall correspond to the amounts reported under "Amount Direct Losses Paid"</w:t>
      </w:r>
      <w:r w:rsidR="004F5FF8">
        <w:t>.</w:t>
      </w:r>
      <w:r w:rsidR="004F5FF8" w:rsidRPr="004F5FF8">
        <w:t xml:space="preserve"> </w:t>
      </w:r>
      <w:r w:rsidR="004F5FF8">
        <w:t>The amounts listed on the reconciliation are the sum of all the Supplement A to Schedule T Exhibits for the State of Illinois.</w:t>
      </w:r>
      <w:r w:rsidRPr="00156D9E">
        <w:t xml:space="preserve"> </w:t>
      </w:r>
    </w:p>
    <w:p w:rsidR="003E54A5" w:rsidRPr="00156D9E" w:rsidRDefault="00D004C1" w:rsidP="008F0605"/>
    <w:p w:rsidR="003E54A5" w:rsidRPr="00156D9E" w:rsidRDefault="008F0605" w:rsidP="008F0605">
      <w:pPr>
        <w:ind w:left="1440" w:hanging="720"/>
      </w:pPr>
      <w:r w:rsidRPr="00156D9E">
        <w:t>b)</w:t>
      </w:r>
      <w:r w:rsidRPr="00156D9E">
        <w:tab/>
        <w:t xml:space="preserve">If there are discrepancies in claim counts and/or losses for a particular year, the insurer must provide an explanation of discrepancies to the Department and make any necessary amendments to the effected claims. </w:t>
      </w:r>
    </w:p>
    <w:p w:rsidR="00BC6E01" w:rsidRPr="008F0605" w:rsidRDefault="00D004C1" w:rsidP="008F0605">
      <w:pPr>
        <w:rPr>
          <w:u w:val="single"/>
        </w:rPr>
      </w:pPr>
    </w:p>
    <w:p w:rsidR="008F0605" w:rsidRPr="00D55B37" w:rsidRDefault="004F5FF8">
      <w:pPr>
        <w:pStyle w:val="JCARSourceNote"/>
        <w:ind w:left="720"/>
      </w:pPr>
      <w:r>
        <w:t xml:space="preserve">(Source:  Amended at 40 Ill. Reg. </w:t>
      </w:r>
      <w:r w:rsidR="00D004C1">
        <w:t>16137</w:t>
      </w:r>
      <w:r>
        <w:t xml:space="preserve">, effective </w:t>
      </w:r>
      <w:bookmarkStart w:id="0" w:name="_GoBack"/>
      <w:r w:rsidR="00D004C1">
        <w:t>November 30, 2016</w:t>
      </w:r>
      <w:bookmarkEnd w:id="0"/>
      <w:r>
        <w:t>)</w:t>
      </w:r>
    </w:p>
    <w:sectPr w:rsidR="008F0605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47D" w:rsidRDefault="00F7247D">
      <w:r>
        <w:separator/>
      </w:r>
    </w:p>
  </w:endnote>
  <w:endnote w:type="continuationSeparator" w:id="0">
    <w:p w:rsidR="00F7247D" w:rsidRDefault="00F7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47D" w:rsidRDefault="00F7247D">
      <w:r>
        <w:separator/>
      </w:r>
    </w:p>
  </w:footnote>
  <w:footnote w:type="continuationSeparator" w:id="0">
    <w:p w:rsidR="00F7247D" w:rsidRDefault="00F72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7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D9E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350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3C1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4F5FF8"/>
    <w:rsid w:val="004F7E4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605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2E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4C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754"/>
    <w:rsid w:val="00F50CD3"/>
    <w:rsid w:val="00F51039"/>
    <w:rsid w:val="00F525F7"/>
    <w:rsid w:val="00F7247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83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848199-2C24-42E7-BDF2-B005A39F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2016-10-25T16:48:00Z</dcterms:created>
  <dcterms:modified xsi:type="dcterms:W3CDTF">2016-12-13T18:35:00Z</dcterms:modified>
</cp:coreProperties>
</file>