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30E1" w14:textId="77777777" w:rsidR="006D4433" w:rsidRDefault="006D4433" w:rsidP="006D4433">
      <w:pPr>
        <w:widowControl w:val="0"/>
        <w:autoSpaceDE w:val="0"/>
        <w:autoSpaceDN w:val="0"/>
        <w:adjustRightInd w:val="0"/>
      </w:pPr>
    </w:p>
    <w:p w14:paraId="4FE11EB9" w14:textId="77777777" w:rsidR="006D4433" w:rsidRDefault="006D4433" w:rsidP="006D44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926.20  </w:t>
      </w:r>
      <w:r w:rsidR="00673E61">
        <w:rPr>
          <w:b/>
          <w:bCs/>
        </w:rPr>
        <w:t xml:space="preserve">Purpose and </w:t>
      </w:r>
      <w:r>
        <w:rPr>
          <w:b/>
          <w:bCs/>
        </w:rPr>
        <w:t>Scope</w:t>
      </w:r>
      <w:r>
        <w:t xml:space="preserve"> </w:t>
      </w:r>
    </w:p>
    <w:p w14:paraId="0A648A22" w14:textId="77777777" w:rsidR="006D4433" w:rsidRDefault="006D4433" w:rsidP="006D4433">
      <w:pPr>
        <w:widowControl w:val="0"/>
        <w:autoSpaceDE w:val="0"/>
        <w:autoSpaceDN w:val="0"/>
        <w:adjustRightInd w:val="0"/>
      </w:pPr>
    </w:p>
    <w:p w14:paraId="4E13F58B" w14:textId="4C2B6BB0" w:rsidR="00673E61" w:rsidRDefault="001B549A" w:rsidP="001B54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73E61" w:rsidRPr="00DE1412">
        <w:t xml:space="preserve">The purpose of this Part is to establish guidelines for the handling of complaints received by the Department of Insurance against insurers, insurance producers or any other entity </w:t>
      </w:r>
      <w:r w:rsidR="004E44EF">
        <w:rPr>
          <w:color w:val="000000"/>
        </w:rPr>
        <w:t xml:space="preserve">or individual </w:t>
      </w:r>
      <w:r w:rsidR="00673E61" w:rsidRPr="00DE1412">
        <w:t>licensed, registered</w:t>
      </w:r>
      <w:r w:rsidR="004E44EF">
        <w:rPr>
          <w:color w:val="000000"/>
        </w:rPr>
        <w:t>, certified,</w:t>
      </w:r>
      <w:r w:rsidR="00673E61" w:rsidRPr="00DE1412">
        <w:t xml:space="preserve"> or granted a Certificate of Authority as described in this Section.</w:t>
      </w:r>
      <w:r w:rsidR="00673E61">
        <w:t xml:space="preserve">  </w:t>
      </w:r>
      <w:r w:rsidR="00673E61" w:rsidRPr="00DE1412">
        <w:t xml:space="preserve">This Part also sets forth minimum complaint </w:t>
      </w:r>
      <w:r w:rsidR="00E31DFE">
        <w:t>recordkeeping</w:t>
      </w:r>
      <w:r w:rsidR="00673E61" w:rsidRPr="00DE1412">
        <w:t xml:space="preserve"> requirements.</w:t>
      </w:r>
    </w:p>
    <w:p w14:paraId="6EBFC25D" w14:textId="77777777" w:rsidR="00673E61" w:rsidRDefault="00673E61" w:rsidP="006D4433">
      <w:pPr>
        <w:widowControl w:val="0"/>
        <w:autoSpaceDE w:val="0"/>
        <w:autoSpaceDN w:val="0"/>
        <w:adjustRightInd w:val="0"/>
      </w:pPr>
    </w:p>
    <w:p w14:paraId="4D906711" w14:textId="38CF2F55" w:rsidR="006D4433" w:rsidRDefault="001B549A" w:rsidP="001B54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</w:t>
      </w:r>
      <w:r w:rsidR="006D4433">
        <w:t>Part</w:t>
      </w:r>
      <w:r>
        <w:t xml:space="preserve"> applies</w:t>
      </w:r>
      <w:r w:rsidR="006D4433">
        <w:t xml:space="preserve"> to any insurance company licensed to do business in this State </w:t>
      </w:r>
      <w:r>
        <w:t>that</w:t>
      </w:r>
      <w:r w:rsidR="006D4433">
        <w:t xml:space="preserve"> is transacting the kind or kinds of business described as Class 1, Class 2, or Class 3 in Section 4 of the Code.  This Part also applies to any entity </w:t>
      </w:r>
      <w:r w:rsidR="004E44EF">
        <w:rPr>
          <w:color w:val="000000"/>
        </w:rPr>
        <w:t xml:space="preserve">or individual </w:t>
      </w:r>
      <w:r w:rsidR="006D4433">
        <w:t xml:space="preserve">that the Director of Insurance licenses, registers or grants a Certificate of Authority under Chapter 215 of the Illinois Compiled Statutes. </w:t>
      </w:r>
    </w:p>
    <w:p w14:paraId="37CEC5A0" w14:textId="77777777" w:rsidR="006D4433" w:rsidRDefault="006D4433" w:rsidP="006D4433">
      <w:pPr>
        <w:widowControl w:val="0"/>
        <w:autoSpaceDE w:val="0"/>
        <w:autoSpaceDN w:val="0"/>
        <w:adjustRightInd w:val="0"/>
      </w:pPr>
    </w:p>
    <w:p w14:paraId="12806BC9" w14:textId="6E0E7788" w:rsidR="006D4433" w:rsidRDefault="004E44EF" w:rsidP="006D443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B6FAF">
        <w:t>7</w:t>
      </w:r>
      <w:r>
        <w:t xml:space="preserve"> Ill. Reg. </w:t>
      </w:r>
      <w:r w:rsidR="000F74B4">
        <w:t>2294</w:t>
      </w:r>
      <w:r>
        <w:t xml:space="preserve">, effective </w:t>
      </w:r>
      <w:r w:rsidR="000F74B4">
        <w:t>February 1, 2023</w:t>
      </w:r>
      <w:r>
        <w:t>)</w:t>
      </w:r>
    </w:p>
    <w:sectPr w:rsidR="006D4433" w:rsidSect="006D44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433"/>
    <w:rsid w:val="00002785"/>
    <w:rsid w:val="000F74B4"/>
    <w:rsid w:val="001B549A"/>
    <w:rsid w:val="004542CF"/>
    <w:rsid w:val="004E44EF"/>
    <w:rsid w:val="005C3366"/>
    <w:rsid w:val="00673E61"/>
    <w:rsid w:val="006D4433"/>
    <w:rsid w:val="007562BD"/>
    <w:rsid w:val="008B6FAF"/>
    <w:rsid w:val="009853D1"/>
    <w:rsid w:val="00E31DFE"/>
    <w:rsid w:val="00E81143"/>
    <w:rsid w:val="00F3007B"/>
    <w:rsid w:val="00F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7ED1DD"/>
  <w15:docId w15:val="{01DEB762-D94C-4B1C-87A3-DDD40B3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Shipley, Melissa A.</cp:lastModifiedBy>
  <cp:revision>3</cp:revision>
  <dcterms:created xsi:type="dcterms:W3CDTF">2023-01-10T14:03:00Z</dcterms:created>
  <dcterms:modified xsi:type="dcterms:W3CDTF">2023-02-17T13:51:00Z</dcterms:modified>
</cp:coreProperties>
</file>