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r>
        <w:t>924.10</w:t>
      </w:r>
      <w:r>
        <w:tab/>
        <w:t xml:space="preserve">Authority </w:t>
      </w:r>
    </w:p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r>
        <w:t>924.20</w:t>
      </w:r>
      <w:r>
        <w:tab/>
        <w:t xml:space="preserve">Scope </w:t>
      </w:r>
    </w:p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r>
        <w:t>924.30</w:t>
      </w:r>
      <w:r>
        <w:tab/>
        <w:t xml:space="preserve">Exclusions </w:t>
      </w:r>
    </w:p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r>
        <w:t>924.40</w:t>
      </w:r>
      <w:r>
        <w:tab/>
        <w:t xml:space="preserve">The Endorsement </w:t>
      </w:r>
    </w:p>
    <w:p w:rsidR="00690503" w:rsidRDefault="00690503" w:rsidP="0020322A">
      <w:pPr>
        <w:widowControl w:val="0"/>
        <w:autoSpaceDE w:val="0"/>
        <w:autoSpaceDN w:val="0"/>
        <w:adjustRightInd w:val="0"/>
        <w:ind w:left="1425" w:hanging="1425"/>
      </w:pPr>
      <w:r>
        <w:t>924.50</w:t>
      </w:r>
      <w:r>
        <w:tab/>
        <w:t xml:space="preserve">Exception </w:t>
      </w:r>
    </w:p>
    <w:sectPr w:rsidR="00690503" w:rsidSect="00690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503"/>
    <w:rsid w:val="0020322A"/>
    <w:rsid w:val="00574B25"/>
    <w:rsid w:val="00690503"/>
    <w:rsid w:val="00C34DA8"/>
    <w:rsid w:val="00E0161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