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682" w:rsidRDefault="00841682" w:rsidP="00841682">
      <w:pPr>
        <w:widowControl w:val="0"/>
        <w:autoSpaceDE w:val="0"/>
        <w:autoSpaceDN w:val="0"/>
        <w:adjustRightInd w:val="0"/>
      </w:pPr>
    </w:p>
    <w:p w:rsidR="00841682" w:rsidRDefault="00841682" w:rsidP="008416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916.60  Effective Date</w:t>
      </w:r>
      <w:r w:rsidRPr="00DC312C">
        <w:rPr>
          <w:b/>
        </w:rPr>
        <w:t xml:space="preserve"> </w:t>
      </w:r>
      <w:r w:rsidR="00DC312C" w:rsidRPr="00DC312C">
        <w:rPr>
          <w:b/>
        </w:rPr>
        <w:t>(Repealed)</w:t>
      </w:r>
    </w:p>
    <w:p w:rsidR="00841682" w:rsidRDefault="00841682" w:rsidP="00841682">
      <w:pPr>
        <w:widowControl w:val="0"/>
        <w:autoSpaceDE w:val="0"/>
        <w:autoSpaceDN w:val="0"/>
        <w:adjustRightInd w:val="0"/>
      </w:pPr>
    </w:p>
    <w:p w:rsidR="00841682" w:rsidRDefault="00DC312C" w:rsidP="00DC312C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Repealed at </w:t>
      </w:r>
      <w:r>
        <w:t xml:space="preserve">9 </w:t>
      </w:r>
      <w:r w:rsidRPr="00D55B37">
        <w:t xml:space="preserve">Ill. Reg. </w:t>
      </w:r>
      <w:r>
        <w:t>18139</w:t>
      </w:r>
      <w:r w:rsidRPr="00D55B37">
        <w:t xml:space="preserve">, effective </w:t>
      </w:r>
      <w:r>
        <w:t>February 13, 1986</w:t>
      </w:r>
      <w:bookmarkStart w:id="0" w:name="_GoBack"/>
      <w:bookmarkEnd w:id="0"/>
      <w:r w:rsidRPr="00D55B37">
        <w:t>)</w:t>
      </w:r>
    </w:p>
    <w:sectPr w:rsidR="00841682" w:rsidSect="008416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1682"/>
    <w:rsid w:val="00237086"/>
    <w:rsid w:val="00512443"/>
    <w:rsid w:val="005C3366"/>
    <w:rsid w:val="00841682"/>
    <w:rsid w:val="00AC5A70"/>
    <w:rsid w:val="00DC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217111E-C38F-44F6-B03F-16F01ACC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916</vt:lpstr>
    </vt:vector>
  </TitlesOfParts>
  <Company>state of illinois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916</dc:title>
  <dc:subject/>
  <dc:creator>Illinois General Assembly</dc:creator>
  <cp:keywords/>
  <dc:description/>
  <cp:lastModifiedBy>King, Melissa A.</cp:lastModifiedBy>
  <cp:revision>4</cp:revision>
  <dcterms:created xsi:type="dcterms:W3CDTF">2012-06-21T18:20:00Z</dcterms:created>
  <dcterms:modified xsi:type="dcterms:W3CDTF">2014-12-17T21:08:00Z</dcterms:modified>
</cp:coreProperties>
</file>