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11" w:rsidRDefault="00BD3E11" w:rsidP="00BD3E1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D3E11" w:rsidRDefault="00BD3E11" w:rsidP="00E16396">
      <w:pPr>
        <w:widowControl w:val="0"/>
        <w:autoSpaceDE w:val="0"/>
        <w:autoSpaceDN w:val="0"/>
        <w:adjustRightInd w:val="0"/>
        <w:ind w:left="1425" w:hanging="1425"/>
      </w:pPr>
      <w:r>
        <w:t>914.10</w:t>
      </w:r>
      <w:r>
        <w:tab/>
        <w:t xml:space="preserve">Authority </w:t>
      </w:r>
    </w:p>
    <w:p w:rsidR="00BD3E11" w:rsidRDefault="00BD3E11" w:rsidP="00E16396">
      <w:pPr>
        <w:widowControl w:val="0"/>
        <w:autoSpaceDE w:val="0"/>
        <w:autoSpaceDN w:val="0"/>
        <w:adjustRightInd w:val="0"/>
        <w:ind w:left="1425" w:hanging="1425"/>
      </w:pPr>
      <w:r>
        <w:t>914.20</w:t>
      </w:r>
      <w:r>
        <w:tab/>
        <w:t xml:space="preserve">Scope; Prohibition </w:t>
      </w:r>
    </w:p>
    <w:p w:rsidR="00BD3E11" w:rsidRDefault="00BD3E11" w:rsidP="00E16396">
      <w:pPr>
        <w:widowControl w:val="0"/>
        <w:autoSpaceDE w:val="0"/>
        <w:autoSpaceDN w:val="0"/>
        <w:adjustRightInd w:val="0"/>
        <w:ind w:left="1425" w:hanging="1425"/>
      </w:pPr>
      <w:r>
        <w:t>914.30</w:t>
      </w:r>
      <w:r>
        <w:tab/>
        <w:t xml:space="preserve">Dividend Provisions </w:t>
      </w:r>
    </w:p>
    <w:p w:rsidR="00BD3E11" w:rsidRDefault="00BD3E11" w:rsidP="00E16396">
      <w:pPr>
        <w:widowControl w:val="0"/>
        <w:autoSpaceDE w:val="0"/>
        <w:autoSpaceDN w:val="0"/>
        <w:adjustRightInd w:val="0"/>
        <w:ind w:left="1425" w:hanging="1425"/>
      </w:pPr>
      <w:r>
        <w:t>914.40</w:t>
      </w:r>
      <w:r>
        <w:tab/>
        <w:t xml:space="preserve">Effective Date </w:t>
      </w:r>
    </w:p>
    <w:sectPr w:rsidR="00BD3E11" w:rsidSect="00BD3E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E11"/>
    <w:rsid w:val="00150A13"/>
    <w:rsid w:val="005B34DD"/>
    <w:rsid w:val="00BD3E11"/>
    <w:rsid w:val="00E16396"/>
    <w:rsid w:val="00EE519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