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6" w:rsidRDefault="00AD4536" w:rsidP="00AD453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D4536" w:rsidRDefault="00AD4536" w:rsidP="005C599D">
      <w:pPr>
        <w:widowControl w:val="0"/>
        <w:autoSpaceDE w:val="0"/>
        <w:autoSpaceDN w:val="0"/>
        <w:adjustRightInd w:val="0"/>
        <w:ind w:left="1425" w:hanging="1425"/>
      </w:pPr>
      <w:r>
        <w:t>901.5</w:t>
      </w:r>
      <w:r>
        <w:tab/>
        <w:t xml:space="preserve">Introduction </w:t>
      </w:r>
    </w:p>
    <w:p w:rsidR="00AD4536" w:rsidRDefault="00AD4536" w:rsidP="005C599D">
      <w:pPr>
        <w:widowControl w:val="0"/>
        <w:autoSpaceDE w:val="0"/>
        <w:autoSpaceDN w:val="0"/>
        <w:adjustRightInd w:val="0"/>
        <w:ind w:left="1425" w:hanging="1425"/>
      </w:pPr>
      <w:r>
        <w:t>901.10</w:t>
      </w:r>
      <w:r>
        <w:tab/>
        <w:t xml:space="preserve">Definitions </w:t>
      </w:r>
    </w:p>
    <w:p w:rsidR="00AD4536" w:rsidRDefault="00AD4536" w:rsidP="005C599D">
      <w:pPr>
        <w:widowControl w:val="0"/>
        <w:autoSpaceDE w:val="0"/>
        <w:autoSpaceDN w:val="0"/>
        <w:adjustRightInd w:val="0"/>
        <w:ind w:left="1425" w:hanging="1425"/>
      </w:pPr>
      <w:r>
        <w:t>901.20</w:t>
      </w:r>
      <w:r>
        <w:tab/>
      </w:r>
      <w:r w:rsidR="005B07FA">
        <w:t>Disposal and Destruction</w:t>
      </w:r>
      <w:r>
        <w:t xml:space="preserve"> of Records </w:t>
      </w:r>
    </w:p>
    <w:sectPr w:rsidR="00AD4536" w:rsidSect="00AD45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4536"/>
    <w:rsid w:val="005B07FA"/>
    <w:rsid w:val="005C599D"/>
    <w:rsid w:val="00665E6F"/>
    <w:rsid w:val="00773648"/>
    <w:rsid w:val="00AD4536"/>
    <w:rsid w:val="00AF589F"/>
    <w:rsid w:val="00BE566E"/>
    <w:rsid w:val="00D77EA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76C9E5-1B7E-4D3B-BECF-5044A405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2016-05-05T14:50:00Z</dcterms:created>
  <dcterms:modified xsi:type="dcterms:W3CDTF">2016-05-05T14:50:00Z</dcterms:modified>
</cp:coreProperties>
</file>