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27" w:rsidRDefault="009D1027" w:rsidP="009D1027">
      <w:pPr>
        <w:widowControl w:val="0"/>
        <w:autoSpaceDE w:val="0"/>
        <w:autoSpaceDN w:val="0"/>
        <w:adjustRightInd w:val="0"/>
      </w:pPr>
    </w:p>
    <w:p w:rsidR="00BB712F" w:rsidRDefault="009D1027">
      <w:pPr>
        <w:pStyle w:val="JCARMainSourceNote"/>
      </w:pPr>
      <w:r>
        <w:t xml:space="preserve">SOURCE:  Filed September 9, 1975, effective September 30, 1975; </w:t>
      </w:r>
      <w:r w:rsidR="00C65FE2">
        <w:t>codified at 6 Ill. Reg. 12454</w:t>
      </w:r>
      <w:r w:rsidR="00BB712F">
        <w:t xml:space="preserve">; amended at 38 Ill. Reg. </w:t>
      </w:r>
      <w:r w:rsidR="0052635F">
        <w:t>19939</w:t>
      </w:r>
      <w:r w:rsidR="00BB712F">
        <w:t xml:space="preserve">, effective </w:t>
      </w:r>
      <w:r w:rsidR="0052635F">
        <w:t>September 30, 2014</w:t>
      </w:r>
      <w:r w:rsidR="003B2E71">
        <w:t xml:space="preserve">; amended at 42 Ill. Reg. </w:t>
      </w:r>
      <w:r w:rsidR="008D7E42">
        <w:t>20093</w:t>
      </w:r>
      <w:r w:rsidR="003B2E71">
        <w:t xml:space="preserve">, effective </w:t>
      </w:r>
      <w:bookmarkStart w:id="0" w:name="_GoBack"/>
      <w:r w:rsidR="008D7E42">
        <w:t>October 29, 2018</w:t>
      </w:r>
      <w:bookmarkEnd w:id="0"/>
      <w:r w:rsidR="00BB712F">
        <w:t>.</w:t>
      </w:r>
    </w:p>
    <w:sectPr w:rsidR="00BB712F" w:rsidSect="009D1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027"/>
    <w:rsid w:val="003B2E71"/>
    <w:rsid w:val="00492EEA"/>
    <w:rsid w:val="0052635F"/>
    <w:rsid w:val="005C3366"/>
    <w:rsid w:val="008D7E42"/>
    <w:rsid w:val="009D1027"/>
    <w:rsid w:val="00A47613"/>
    <w:rsid w:val="00BB712F"/>
    <w:rsid w:val="00C65FE2"/>
    <w:rsid w:val="00DA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038DAA-22C6-413B-A887-4E612EBF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B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9, 1975, effective September 30, 1975; codified at 6 Ill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9, 1975, effective September 30, 1975; codified at 6 Ill</dc:title>
  <dc:subject/>
  <dc:creator>Illinois General Assembly</dc:creator>
  <cp:keywords/>
  <dc:description/>
  <cp:lastModifiedBy>Lane, Arlene L.</cp:lastModifiedBy>
  <cp:revision>7</cp:revision>
  <dcterms:created xsi:type="dcterms:W3CDTF">2012-06-21T18:11:00Z</dcterms:created>
  <dcterms:modified xsi:type="dcterms:W3CDTF">2018-11-05T17:06:00Z</dcterms:modified>
</cp:coreProperties>
</file>