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2C" w:rsidRDefault="00FC312C" w:rsidP="00FC3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12C" w:rsidRDefault="00FC312C" w:rsidP="00FC312C">
      <w:pPr>
        <w:widowControl w:val="0"/>
        <w:autoSpaceDE w:val="0"/>
        <w:autoSpaceDN w:val="0"/>
        <w:adjustRightInd w:val="0"/>
        <w:jc w:val="center"/>
      </w:pPr>
      <w:r>
        <w:t>PART 752</w:t>
      </w:r>
    </w:p>
    <w:p w:rsidR="00FC312C" w:rsidRDefault="00FC312C" w:rsidP="00FC312C">
      <w:pPr>
        <w:widowControl w:val="0"/>
        <w:autoSpaceDE w:val="0"/>
        <w:autoSpaceDN w:val="0"/>
        <w:adjustRightInd w:val="0"/>
        <w:jc w:val="center"/>
      </w:pPr>
      <w:r>
        <w:t>LICENSE</w:t>
      </w:r>
      <w:r w:rsidR="00D524A9">
        <w:t xml:space="preserve"> AND</w:t>
      </w:r>
      <w:r>
        <w:t xml:space="preserve"> DOCUMENTS NECESSARY TO ENGAGE IN</w:t>
      </w:r>
    </w:p>
    <w:p w:rsidR="00FC312C" w:rsidRDefault="00FC312C" w:rsidP="00FC312C">
      <w:pPr>
        <w:widowControl w:val="0"/>
        <w:autoSpaceDE w:val="0"/>
        <w:autoSpaceDN w:val="0"/>
        <w:adjustRightInd w:val="0"/>
        <w:jc w:val="center"/>
      </w:pPr>
      <w:r>
        <w:t>ACTIVITIES AND EXAMINATIONS</w:t>
      </w:r>
    </w:p>
    <w:p w:rsidR="00FC312C" w:rsidRDefault="00FC312C" w:rsidP="00FC312C">
      <w:pPr>
        <w:widowControl w:val="0"/>
        <w:autoSpaceDE w:val="0"/>
        <w:autoSpaceDN w:val="0"/>
        <w:adjustRightInd w:val="0"/>
      </w:pPr>
    </w:p>
    <w:sectPr w:rsidR="00FC312C" w:rsidSect="00FC3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12C"/>
    <w:rsid w:val="004B7E4B"/>
    <w:rsid w:val="005C3366"/>
    <w:rsid w:val="006025DB"/>
    <w:rsid w:val="00D524A9"/>
    <w:rsid w:val="00E16EB1"/>
    <w:rsid w:val="00FC312C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3D8B1A-B6C2-4F44-A0AA-76EC1E0A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752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752</dc:title>
  <dc:subject/>
  <dc:creator>Illinois General Assembly</dc:creator>
  <cp:keywords/>
  <dc:description/>
  <cp:lastModifiedBy>King, Melissa A.</cp:lastModifiedBy>
  <cp:revision>2</cp:revision>
  <dcterms:created xsi:type="dcterms:W3CDTF">2014-06-24T20:37:00Z</dcterms:created>
  <dcterms:modified xsi:type="dcterms:W3CDTF">2014-06-24T20:37:00Z</dcterms:modified>
</cp:coreProperties>
</file>