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018" w:rsidRDefault="00871018" w:rsidP="008710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1018" w:rsidRDefault="00871018" w:rsidP="00871018">
      <w:pPr>
        <w:widowControl w:val="0"/>
        <w:autoSpaceDE w:val="0"/>
        <w:autoSpaceDN w:val="0"/>
        <w:adjustRightInd w:val="0"/>
        <w:jc w:val="center"/>
      </w:pPr>
      <w:r>
        <w:t>PART 601</w:t>
      </w:r>
    </w:p>
    <w:p w:rsidR="00871018" w:rsidRDefault="00871018" w:rsidP="00871018">
      <w:pPr>
        <w:widowControl w:val="0"/>
        <w:autoSpaceDE w:val="0"/>
        <w:autoSpaceDN w:val="0"/>
        <w:adjustRightInd w:val="0"/>
        <w:jc w:val="center"/>
      </w:pPr>
      <w:r>
        <w:t>FOREIGN AND ALIEN INSURER ANNUAL AUDITED FINANCIAL REPORTS (REPEALED)</w:t>
      </w:r>
    </w:p>
    <w:p w:rsidR="00871018" w:rsidRDefault="00871018" w:rsidP="00871018">
      <w:pPr>
        <w:widowControl w:val="0"/>
        <w:autoSpaceDE w:val="0"/>
        <w:autoSpaceDN w:val="0"/>
        <w:adjustRightInd w:val="0"/>
      </w:pPr>
    </w:p>
    <w:sectPr w:rsidR="00871018" w:rsidSect="008710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1018"/>
    <w:rsid w:val="005C3366"/>
    <w:rsid w:val="00862ECB"/>
    <w:rsid w:val="00871018"/>
    <w:rsid w:val="00C511A4"/>
    <w:rsid w:val="00EE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601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601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