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2C" w:rsidRDefault="00E6462C" w:rsidP="00E646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62C" w:rsidRDefault="00E6462C" w:rsidP="00E646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101.40  Coverage not Permitted</w:t>
      </w:r>
      <w:r>
        <w:t xml:space="preserve"> </w:t>
      </w:r>
    </w:p>
    <w:p w:rsidR="00E6462C" w:rsidRDefault="00E6462C" w:rsidP="00E6462C">
      <w:pPr>
        <w:widowControl w:val="0"/>
        <w:autoSpaceDE w:val="0"/>
        <w:autoSpaceDN w:val="0"/>
        <w:adjustRightInd w:val="0"/>
      </w:pPr>
    </w:p>
    <w:p w:rsidR="00E6462C" w:rsidRDefault="00E6462C" w:rsidP="00E6462C">
      <w:pPr>
        <w:widowControl w:val="0"/>
        <w:autoSpaceDE w:val="0"/>
        <w:autoSpaceDN w:val="0"/>
        <w:adjustRightInd w:val="0"/>
      </w:pPr>
      <w:r>
        <w:t xml:space="preserve">Unless otherwise permitted, nothing in the foregoing shall be construed to permit Marine or Transportation Policies to Cover: </w:t>
      </w:r>
    </w:p>
    <w:p w:rsidR="00694BB8" w:rsidRDefault="00694BB8" w:rsidP="00E6462C">
      <w:pPr>
        <w:widowControl w:val="0"/>
        <w:autoSpaceDE w:val="0"/>
        <w:autoSpaceDN w:val="0"/>
        <w:adjustRightInd w:val="0"/>
      </w:pP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Storage of </w:t>
      </w:r>
      <w:proofErr w:type="spellStart"/>
      <w:r>
        <w:t>Assured's</w:t>
      </w:r>
      <w:proofErr w:type="spellEnd"/>
      <w:r>
        <w:t xml:space="preserve"> merchandise, except as hereinbefore provided. </w:t>
      </w:r>
    </w:p>
    <w:p w:rsidR="00694BB8" w:rsidRDefault="00694BB8" w:rsidP="00E6462C">
      <w:pPr>
        <w:widowControl w:val="0"/>
        <w:autoSpaceDE w:val="0"/>
        <w:autoSpaceDN w:val="0"/>
        <w:adjustRightInd w:val="0"/>
        <w:ind w:left="1440" w:hanging="720"/>
      </w:pP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Merchandise in course of manufacture, the property of and on the premises of the manufacturer. </w:t>
      </w:r>
    </w:p>
    <w:p w:rsidR="00694BB8" w:rsidRDefault="00694BB8" w:rsidP="00E6462C">
      <w:pPr>
        <w:widowControl w:val="0"/>
        <w:autoSpaceDE w:val="0"/>
        <w:autoSpaceDN w:val="0"/>
        <w:adjustRightInd w:val="0"/>
        <w:ind w:left="1440" w:hanging="720"/>
      </w:pP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Furniture and fixtures and improvements and betterments to buildings. </w:t>
      </w:r>
    </w:p>
    <w:p w:rsidR="00694BB8" w:rsidRDefault="00694BB8" w:rsidP="00E6462C">
      <w:pPr>
        <w:widowControl w:val="0"/>
        <w:autoSpaceDE w:val="0"/>
        <w:autoSpaceDN w:val="0"/>
        <w:adjustRightInd w:val="0"/>
        <w:ind w:left="1440" w:hanging="720"/>
      </w:pP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Monies and/or securities in safes, vaults, safety deposit vaults, bank or </w:t>
      </w:r>
      <w:proofErr w:type="spellStart"/>
      <w:r>
        <w:t>Assured's</w:t>
      </w:r>
      <w:proofErr w:type="spellEnd"/>
      <w:r>
        <w:t xml:space="preserve"> premises, except while in course of transportation. </w:t>
      </w: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</w:p>
    <w:p w:rsidR="00E6462C" w:rsidRDefault="00E6462C" w:rsidP="00E646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12222, effective July 13, 1984) </w:t>
      </w:r>
    </w:p>
    <w:sectPr w:rsidR="00E6462C" w:rsidSect="00E64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62C"/>
    <w:rsid w:val="002B76FB"/>
    <w:rsid w:val="005C3366"/>
    <w:rsid w:val="00600164"/>
    <w:rsid w:val="00694BB8"/>
    <w:rsid w:val="007B179A"/>
    <w:rsid w:val="00E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