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8966BC" w:rsidRDefault="008966BC" w:rsidP="00DC7214">
      <w:pPr>
        <w:rPr>
          <w:b/>
        </w:rPr>
      </w:pPr>
      <w:r w:rsidRPr="008966BC">
        <w:rPr>
          <w:b/>
        </w:rPr>
        <w:t>Section 4.5080  Sexual Harassment Policy</w:t>
      </w:r>
    </w:p>
    <w:p w:rsidR="008966BC" w:rsidRPr="00E07752" w:rsidRDefault="008966BC" w:rsidP="00DC7214"/>
    <w:p w:rsidR="008966BC" w:rsidRDefault="008966BC" w:rsidP="00DC7214">
      <w:r>
        <w:t xml:space="preserve">Every bidder, offeror, potential contractor, contractor or subcontractor shall have a sexual harassment policy in accordance with </w:t>
      </w:r>
      <w:r w:rsidR="00E3634B">
        <w:t xml:space="preserve">Section 2-105(A)(4) of </w:t>
      </w:r>
      <w:r>
        <w:t>the Illinois Human Rights Act.  A copy of the policy shall be available to the CPO-HE or the university upon request.</w:t>
      </w:r>
    </w:p>
    <w:p w:rsidR="008966BC" w:rsidRDefault="008966BC" w:rsidP="00DC7214"/>
    <w:p w:rsidR="008966BC" w:rsidRPr="008966BC" w:rsidRDefault="008966BC" w:rsidP="008966BC">
      <w:pPr>
        <w:ind w:firstLine="720"/>
      </w:pPr>
      <w:r>
        <w:t>(Source:  Added at 4</w:t>
      </w:r>
      <w:r w:rsidR="002B3E81">
        <w:t>3</w:t>
      </w:r>
      <w:r>
        <w:t xml:space="preserve"> Ill. Reg. </w:t>
      </w:r>
      <w:r w:rsidR="00890E53">
        <w:t>1781</w:t>
      </w:r>
      <w:r>
        <w:t xml:space="preserve">, effective </w:t>
      </w:r>
      <w:bookmarkStart w:id="0" w:name="_GoBack"/>
      <w:r w:rsidR="00890E53">
        <w:t>February 15, 2019</w:t>
      </w:r>
      <w:bookmarkEnd w:id="0"/>
      <w:r>
        <w:t>)</w:t>
      </w:r>
    </w:p>
    <w:sectPr w:rsidR="008966BC" w:rsidRPr="008966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AB" w:rsidRDefault="00D21DAB">
      <w:r>
        <w:separator/>
      </w:r>
    </w:p>
  </w:endnote>
  <w:endnote w:type="continuationSeparator" w:id="0">
    <w:p w:rsidR="00D21DAB" w:rsidRDefault="00D2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AB" w:rsidRDefault="00D21DAB">
      <w:r>
        <w:separator/>
      </w:r>
    </w:p>
  </w:footnote>
  <w:footnote w:type="continuationSeparator" w:id="0">
    <w:p w:rsidR="00D21DAB" w:rsidRDefault="00D2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09F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E81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E53"/>
    <w:rsid w:val="008923A8"/>
    <w:rsid w:val="008966B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1DAB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752"/>
    <w:rsid w:val="00E11728"/>
    <w:rsid w:val="00E16B25"/>
    <w:rsid w:val="00E21CD6"/>
    <w:rsid w:val="00E24167"/>
    <w:rsid w:val="00E24878"/>
    <w:rsid w:val="00E30395"/>
    <w:rsid w:val="00E34B29"/>
    <w:rsid w:val="00E3634B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27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9D57C-7E57-4DFF-AFE6-D43CADE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2019-01-31T21:08:00Z</dcterms:created>
  <dcterms:modified xsi:type="dcterms:W3CDTF">2019-02-11T22:22:00Z</dcterms:modified>
</cp:coreProperties>
</file>