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4E" w:rsidRDefault="0023294E" w:rsidP="0023294E">
      <w:pPr>
        <w:widowControl w:val="0"/>
        <w:autoSpaceDE w:val="0"/>
        <w:autoSpaceDN w:val="0"/>
        <w:adjustRightInd w:val="0"/>
      </w:pPr>
    </w:p>
    <w:p w:rsidR="0023294E" w:rsidRDefault="0023294E" w:rsidP="002329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B164F">
        <w:rPr>
          <w:b/>
          <w:bCs/>
        </w:rPr>
        <w:t>2</w:t>
      </w:r>
      <w:r w:rsidR="00A456FA">
        <w:rPr>
          <w:b/>
          <w:bCs/>
        </w:rPr>
        <w:t>123</w:t>
      </w:r>
      <w:r>
        <w:rPr>
          <w:b/>
          <w:bCs/>
        </w:rPr>
        <w:t>.180  Examination by the Board</w:t>
      </w:r>
      <w:r>
        <w:t xml:space="preserve"> </w:t>
      </w:r>
    </w:p>
    <w:p w:rsidR="0023294E" w:rsidRDefault="0023294E" w:rsidP="0023294E">
      <w:pPr>
        <w:widowControl w:val="0"/>
        <w:autoSpaceDE w:val="0"/>
        <w:autoSpaceDN w:val="0"/>
        <w:adjustRightInd w:val="0"/>
      </w:pPr>
    </w:p>
    <w:p w:rsidR="0023294E" w:rsidRDefault="0023294E" w:rsidP="002329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member of any Board Committee, or any hearing officer, may examine any witness. </w:t>
      </w:r>
    </w:p>
    <w:p w:rsidR="00453922" w:rsidRDefault="00453922" w:rsidP="00550873">
      <w:bookmarkStart w:id="0" w:name="_GoBack"/>
      <w:bookmarkEnd w:id="0"/>
    </w:p>
    <w:p w:rsidR="0023294E" w:rsidRDefault="0023294E" w:rsidP="002329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Either party may object to specific questions asked by the Board Committee or hearing officer, but it shall not be objectionable that a question violates a technical rule of evidence.  For purposes of these rules, the rule against hearsay is a substantive, rather than technical, rule of evidence. </w:t>
      </w:r>
    </w:p>
    <w:sectPr w:rsidR="0023294E" w:rsidSect="002329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94E"/>
    <w:rsid w:val="0023294E"/>
    <w:rsid w:val="003B164F"/>
    <w:rsid w:val="00453922"/>
    <w:rsid w:val="004F38C2"/>
    <w:rsid w:val="00550873"/>
    <w:rsid w:val="005C3366"/>
    <w:rsid w:val="008072ED"/>
    <w:rsid w:val="00980665"/>
    <w:rsid w:val="00A456FA"/>
    <w:rsid w:val="00E1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B8B6E3-E1E8-4B64-985C-188CA949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2015-07-23T18:38:00Z</dcterms:modified>
</cp:coreProperties>
</file>